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BC3C70">
      <w:pPr>
        <w:spacing w:after="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3C75605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67DB0">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33C179A0"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F472A1">
        <w:rPr>
          <w:rFonts w:eastAsia="SimSun"/>
          <w:lang w:eastAsia="zh-CN"/>
        </w:rPr>
        <w:t>5.1</w:t>
      </w:r>
      <w:r>
        <w:rPr>
          <w:rFonts w:eastAsia="SimSun"/>
        </w:rPr>
        <w:t xml:space="preserve">, </w:t>
      </w:r>
      <w:r w:rsidR="0038745B" w:rsidRPr="00B5042C">
        <w:rPr>
          <w:lang w:eastAsia="zh-CN"/>
        </w:rPr>
        <w:t>UE Rx-Tx time difference measurement accuracy for single positioning frequency layer in FR1 SA</w:t>
      </w:r>
      <w:r w:rsidR="0038745B">
        <w:rPr>
          <w:lang w:eastAsia="zh-CN"/>
        </w:rPr>
        <w:t xml:space="preserve"> for RRC_INACTIVE</w:t>
      </w:r>
    </w:p>
    <w:p w14:paraId="7CC27C34"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27A6E697"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687ACA">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1943C4C8" w14:textId="77777777" w:rsidR="00980C39" w:rsidRPr="008A27CD" w:rsidRDefault="00980C39" w:rsidP="00980C39">
      <w:pPr>
        <w:pStyle w:val="Heading4"/>
        <w:rPr>
          <w:rFonts w:eastAsiaTheme="minorEastAsia"/>
          <w:highlight w:val="lightGray"/>
        </w:rPr>
      </w:pPr>
      <w:bookmarkStart w:id="22" w:name="_Toc241998906"/>
      <w:r w:rsidRPr="008A27CD">
        <w:rPr>
          <w:rFonts w:eastAsiaTheme="minorEastAsia"/>
          <w:highlight w:val="lightGray"/>
        </w:rPr>
        <w:t>A.6.9.3.1.1</w:t>
      </w:r>
      <w:r w:rsidRPr="008A27CD">
        <w:rPr>
          <w:rFonts w:eastAsiaTheme="minorEastAsia"/>
          <w:highlight w:val="lightGray"/>
        </w:rPr>
        <w:tab/>
        <w:t>UE Rx-Tx time difference measurement accuracy in FR1 SA</w:t>
      </w:r>
    </w:p>
    <w:p w14:paraId="57E0EF6B" w14:textId="77777777" w:rsidR="00980C39" w:rsidRPr="008A27CD" w:rsidRDefault="00980C39" w:rsidP="00980C39">
      <w:pPr>
        <w:pStyle w:val="Heading5"/>
        <w:rPr>
          <w:rFonts w:eastAsiaTheme="minorEastAsia"/>
          <w:highlight w:val="lightGray"/>
        </w:rPr>
      </w:pPr>
      <w:r w:rsidRPr="008A27CD">
        <w:rPr>
          <w:rFonts w:eastAsiaTheme="minorEastAsia"/>
          <w:highlight w:val="lightGray"/>
        </w:rPr>
        <w:t>A.6.9.3.1.1.1</w:t>
      </w:r>
      <w:r w:rsidRPr="008A27CD">
        <w:rPr>
          <w:rFonts w:eastAsiaTheme="minorEastAsia"/>
          <w:highlight w:val="lightGray"/>
        </w:rPr>
        <w:tab/>
        <w:t>Test purpose and environment</w:t>
      </w:r>
    </w:p>
    <w:p w14:paraId="6B4DAFA3" w14:textId="77777777" w:rsidR="00980C39" w:rsidRPr="008A27CD" w:rsidRDefault="00980C39" w:rsidP="00980C39">
      <w:pPr>
        <w:rPr>
          <w:rFonts w:eastAsiaTheme="minorEastAsia"/>
          <w:highlight w:val="lightGray"/>
        </w:rPr>
      </w:pPr>
      <w:r w:rsidRPr="008A27CD">
        <w:rPr>
          <w:rFonts w:eastAsiaTheme="minorEastAsia"/>
          <w:highlight w:val="lightGray"/>
        </w:rPr>
        <w:t>The purpose of the test is to verify that the UE Rx-Tx time difference measurement accuracy is within the specified limits. This test will verify the requirements in clause 10.1.25.2. The test is conducted in AWGN propagation condition in FR1 in standalone scenario.</w:t>
      </w:r>
    </w:p>
    <w:p w14:paraId="1E580344" w14:textId="77777777" w:rsidR="00980C39" w:rsidRPr="008A27CD" w:rsidRDefault="00980C39" w:rsidP="00980C39">
      <w:pPr>
        <w:rPr>
          <w:rFonts w:eastAsiaTheme="minorEastAsia"/>
          <w:highlight w:val="lightGray"/>
        </w:rPr>
      </w:pPr>
      <w:r w:rsidRPr="008A27CD">
        <w:rPr>
          <w:rFonts w:eastAsiaTheme="minorEastAsia"/>
          <w:highlight w:val="lightGray"/>
        </w:rPr>
        <w:t>The supported test configurations in listed in Table A.6.9.3.1.1.1-1.</w:t>
      </w:r>
    </w:p>
    <w:p w14:paraId="318215B4" w14:textId="77777777" w:rsidR="00980C39" w:rsidRPr="008A27CD" w:rsidRDefault="00980C39" w:rsidP="00980C39">
      <w:pPr>
        <w:pStyle w:val="TH"/>
        <w:rPr>
          <w:rFonts w:eastAsiaTheme="minorEastAsia"/>
          <w:highlight w:val="lightGray"/>
        </w:rPr>
      </w:pPr>
      <w:r w:rsidRPr="008A27CD">
        <w:rPr>
          <w:rFonts w:eastAsiaTheme="minorEastAsia"/>
          <w:highlight w:val="lightGray"/>
        </w:rPr>
        <w:t xml:space="preserve">Table </w:t>
      </w:r>
      <w:r w:rsidRPr="008A27CD">
        <w:rPr>
          <w:rFonts w:eastAsiaTheme="minorEastAsia"/>
          <w:snapToGrid w:val="0"/>
          <w:highlight w:val="lightGray"/>
        </w:rPr>
        <w:t>A.6.9.3.1.1.1</w:t>
      </w:r>
      <w:r w:rsidRPr="008A27CD">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980C39" w:rsidRPr="008A27CD" w14:paraId="1863FB48"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66877799" w14:textId="77777777" w:rsidR="00980C39" w:rsidRPr="008A27CD" w:rsidRDefault="00980C39" w:rsidP="00D45C4B">
            <w:pPr>
              <w:pStyle w:val="TAH"/>
              <w:rPr>
                <w:rFonts w:eastAsiaTheme="minorEastAsia"/>
                <w:highlight w:val="lightGray"/>
              </w:rPr>
            </w:pPr>
            <w:r w:rsidRPr="008A27CD">
              <w:rPr>
                <w:rFonts w:eastAsiaTheme="minorEastAsia"/>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6042748" w14:textId="77777777" w:rsidR="00980C39" w:rsidRPr="008A27CD" w:rsidRDefault="00980C39" w:rsidP="00D45C4B">
            <w:pPr>
              <w:pStyle w:val="TAH"/>
              <w:rPr>
                <w:rFonts w:eastAsiaTheme="minorEastAsia"/>
                <w:highlight w:val="lightGray"/>
              </w:rPr>
            </w:pPr>
            <w:r w:rsidRPr="008A27CD">
              <w:rPr>
                <w:rFonts w:eastAsiaTheme="minorEastAsia"/>
                <w:highlight w:val="lightGray"/>
              </w:rPr>
              <w:t>Description</w:t>
            </w:r>
          </w:p>
        </w:tc>
      </w:tr>
      <w:tr w:rsidR="00980C39" w:rsidRPr="008A27CD" w14:paraId="53BE7A32"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4EABB207" w14:textId="77777777" w:rsidR="00980C39" w:rsidRPr="008A27CD" w:rsidRDefault="00980C39" w:rsidP="00D45C4B">
            <w:pPr>
              <w:pStyle w:val="TAL"/>
              <w:rPr>
                <w:rFonts w:eastAsiaTheme="minorEastAsia"/>
                <w:highlight w:val="lightGray"/>
              </w:rPr>
            </w:pPr>
            <w:r w:rsidRPr="008A27CD">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BD98B37" w14:textId="77777777" w:rsidR="00980C39" w:rsidRPr="008A27CD" w:rsidRDefault="00980C39" w:rsidP="00D45C4B">
            <w:pPr>
              <w:pStyle w:val="TAL"/>
              <w:rPr>
                <w:rFonts w:eastAsiaTheme="minorEastAsia"/>
                <w:highlight w:val="lightGray"/>
              </w:rPr>
            </w:pPr>
            <w:r w:rsidRPr="008A27CD">
              <w:rPr>
                <w:rFonts w:eastAsiaTheme="minorEastAsia"/>
                <w:highlight w:val="lightGray"/>
              </w:rPr>
              <w:t>15 kHz SSB SCS, 20 MHz bandwidth, FDD duplex mode</w:t>
            </w:r>
          </w:p>
        </w:tc>
      </w:tr>
      <w:tr w:rsidR="00980C39" w:rsidRPr="008A27CD" w14:paraId="19F0903F"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4D62B95D" w14:textId="77777777" w:rsidR="00980C39" w:rsidRPr="008A27CD" w:rsidRDefault="00980C39" w:rsidP="00D45C4B">
            <w:pPr>
              <w:pStyle w:val="TAL"/>
              <w:rPr>
                <w:rFonts w:eastAsiaTheme="minorEastAsia"/>
                <w:highlight w:val="lightGray"/>
              </w:rPr>
            </w:pPr>
            <w:r w:rsidRPr="008A27CD">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5F6DFF86" w14:textId="77777777" w:rsidR="00980C39" w:rsidRPr="008A27CD" w:rsidRDefault="00980C39" w:rsidP="00D45C4B">
            <w:pPr>
              <w:pStyle w:val="TAL"/>
              <w:rPr>
                <w:rFonts w:eastAsiaTheme="minorEastAsia"/>
                <w:highlight w:val="lightGray"/>
              </w:rPr>
            </w:pPr>
            <w:r w:rsidRPr="008A27CD">
              <w:rPr>
                <w:rFonts w:eastAsiaTheme="minorEastAsia"/>
                <w:highlight w:val="lightGray"/>
              </w:rPr>
              <w:t>15 kHz SSB SCS, 20 MHz bandwidth, TDD duplex mode</w:t>
            </w:r>
          </w:p>
        </w:tc>
      </w:tr>
      <w:tr w:rsidR="00980C39" w:rsidRPr="008A27CD" w14:paraId="3E1DA7C0" w14:textId="77777777" w:rsidTr="00D45C4B">
        <w:tc>
          <w:tcPr>
            <w:tcW w:w="2376" w:type="dxa"/>
            <w:tcBorders>
              <w:top w:val="single" w:sz="4" w:space="0" w:color="auto"/>
              <w:left w:val="single" w:sz="4" w:space="0" w:color="auto"/>
              <w:bottom w:val="single" w:sz="4" w:space="0" w:color="auto"/>
              <w:right w:val="single" w:sz="4" w:space="0" w:color="auto"/>
            </w:tcBorders>
            <w:hideMark/>
          </w:tcPr>
          <w:p w14:paraId="3CDA8F30" w14:textId="77777777" w:rsidR="00980C39" w:rsidRPr="008A27CD" w:rsidRDefault="00980C39" w:rsidP="00D45C4B">
            <w:pPr>
              <w:pStyle w:val="TAL"/>
              <w:rPr>
                <w:rFonts w:eastAsiaTheme="minorEastAsia"/>
                <w:highlight w:val="lightGray"/>
              </w:rPr>
            </w:pPr>
            <w:r w:rsidRPr="008A27CD">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7B3F729" w14:textId="77777777" w:rsidR="00980C39" w:rsidRPr="008A27CD" w:rsidRDefault="00980C39" w:rsidP="00D45C4B">
            <w:pPr>
              <w:pStyle w:val="TAL"/>
              <w:rPr>
                <w:rFonts w:eastAsiaTheme="minorEastAsia"/>
                <w:highlight w:val="lightGray"/>
              </w:rPr>
            </w:pPr>
            <w:r w:rsidRPr="008A27CD">
              <w:rPr>
                <w:rFonts w:eastAsiaTheme="minorEastAsia"/>
                <w:highlight w:val="lightGray"/>
              </w:rPr>
              <w:t>30 kHz SSB SCS, 50 MHz bandwidth, TDD duplex mode</w:t>
            </w:r>
          </w:p>
        </w:tc>
      </w:tr>
      <w:tr w:rsidR="00980C39" w:rsidRPr="008A27CD" w14:paraId="6A8BE7B9" w14:textId="77777777" w:rsidTr="00D45C4B">
        <w:tc>
          <w:tcPr>
            <w:tcW w:w="9606" w:type="dxa"/>
            <w:gridSpan w:val="2"/>
            <w:tcBorders>
              <w:top w:val="single" w:sz="4" w:space="0" w:color="auto"/>
              <w:left w:val="single" w:sz="4" w:space="0" w:color="auto"/>
              <w:bottom w:val="single" w:sz="4" w:space="0" w:color="auto"/>
              <w:right w:val="single" w:sz="4" w:space="0" w:color="auto"/>
            </w:tcBorders>
            <w:hideMark/>
          </w:tcPr>
          <w:p w14:paraId="12B95203" w14:textId="77777777" w:rsidR="00980C39" w:rsidRPr="008A27CD" w:rsidRDefault="00980C39" w:rsidP="00D45C4B">
            <w:pPr>
              <w:pStyle w:val="TAN"/>
              <w:rPr>
                <w:rFonts w:eastAsiaTheme="minorEastAsia"/>
                <w:highlight w:val="lightGray"/>
              </w:rPr>
            </w:pPr>
            <w:r w:rsidRPr="008A27CD">
              <w:rPr>
                <w:rFonts w:eastAsiaTheme="minorEastAsia"/>
                <w:highlight w:val="lightGray"/>
              </w:rPr>
              <w:t>Note:</w:t>
            </w:r>
            <w:r w:rsidRPr="008A27CD">
              <w:rPr>
                <w:rFonts w:eastAsiaTheme="minorEastAsia"/>
                <w:highlight w:val="lightGray"/>
              </w:rPr>
              <w:tab/>
              <w:t>The UE is only required to be tested in one of the supported test configurations.</w:t>
            </w:r>
          </w:p>
        </w:tc>
      </w:tr>
    </w:tbl>
    <w:p w14:paraId="14458B9C" w14:textId="77777777" w:rsidR="00980C39" w:rsidRPr="008A27CD" w:rsidRDefault="00980C39" w:rsidP="00980C39">
      <w:pPr>
        <w:rPr>
          <w:highlight w:val="lightGray"/>
        </w:rPr>
      </w:pPr>
    </w:p>
    <w:p w14:paraId="4B09AC9F" w14:textId="77777777" w:rsidR="00980C39" w:rsidRPr="008A27CD" w:rsidRDefault="00980C39" w:rsidP="00980C39">
      <w:pPr>
        <w:rPr>
          <w:rFonts w:eastAsiaTheme="minorEastAsia"/>
          <w:highlight w:val="lightGray"/>
        </w:rPr>
      </w:pPr>
      <w:r w:rsidRPr="008A27CD">
        <w:rPr>
          <w:rFonts w:eastAsiaTheme="minorEastAsia"/>
          <w:highlight w:val="lightGray"/>
        </w:rPr>
        <w:t>There are two cells in the test: PCell (Cell 1) and a neighbour cell (Cell 2). All cells are on the same RF channel in FR1.</w:t>
      </w:r>
    </w:p>
    <w:p w14:paraId="4D303E81" w14:textId="77777777" w:rsidR="00980C39" w:rsidRPr="008A27CD" w:rsidRDefault="00980C39" w:rsidP="00980C39">
      <w:pPr>
        <w:rPr>
          <w:rFonts w:eastAsiaTheme="minorEastAsia"/>
          <w:highlight w:val="lightGray"/>
        </w:rPr>
      </w:pPr>
      <w:r w:rsidRPr="008A27CD">
        <w:rPr>
          <w:rFonts w:eastAsiaTheme="minorEastAsia"/>
          <w:highlight w:val="lightGray"/>
        </w:rPr>
        <w:t xml:space="preserve">The </w:t>
      </w:r>
      <w:r w:rsidRPr="008A27CD">
        <w:rPr>
          <w:rFonts w:eastAsiaTheme="minorEastAsia"/>
          <w:i/>
          <w:iCs/>
          <w:highlight w:val="lightGray"/>
        </w:rPr>
        <w:t>NR-Multi-RTT-ProvideAssistanceData</w:t>
      </w:r>
      <w:r w:rsidRPr="008A27CD">
        <w:rPr>
          <w:rFonts w:eastAsiaTheme="minorEastAsia"/>
          <w:highlight w:val="lightGray"/>
        </w:rPr>
        <w:t xml:space="preserve"> and </w:t>
      </w:r>
      <w:r w:rsidRPr="008A27CD">
        <w:rPr>
          <w:rFonts w:eastAsiaTheme="minorEastAsia"/>
          <w:i/>
          <w:iCs/>
          <w:snapToGrid w:val="0"/>
          <w:highlight w:val="lightGray"/>
        </w:rPr>
        <w:t>nr-Multi-RTT-RequestLocationInformation</w:t>
      </w:r>
      <w:r w:rsidRPr="008A27CD">
        <w:rPr>
          <w:rFonts w:eastAsiaTheme="minorEastAsia"/>
          <w:highlight w:val="lightGray"/>
        </w:rPr>
        <w:t xml:space="preserve"> as defined in TS 37.355 [34, clause 6.5.12.1], shall be provided to the UE before the start of the test. </w:t>
      </w:r>
    </w:p>
    <w:p w14:paraId="4EDAC689" w14:textId="77777777" w:rsidR="00980C39" w:rsidRPr="008A27CD" w:rsidRDefault="00980C39" w:rsidP="00980C39">
      <w:pPr>
        <w:rPr>
          <w:rFonts w:eastAsiaTheme="minorEastAsia"/>
          <w:highlight w:val="lightGray"/>
        </w:rPr>
      </w:pPr>
      <w:r w:rsidRPr="008A27CD">
        <w:rPr>
          <w:rFonts w:eastAsiaTheme="minorEastAsia"/>
          <w:highlight w:val="lightGray"/>
        </w:rPr>
        <w:t>The UE is configured to transmit SRS on Cell 1 during the test.</w:t>
      </w:r>
    </w:p>
    <w:p w14:paraId="39FF5049" w14:textId="77777777" w:rsidR="00980C39" w:rsidRPr="008A27CD" w:rsidRDefault="00980C39" w:rsidP="00980C39">
      <w:pPr>
        <w:rPr>
          <w:rFonts w:eastAsiaTheme="minorEastAsia"/>
          <w:highlight w:val="lightGray"/>
        </w:rPr>
      </w:pPr>
      <w:r w:rsidRPr="008A27CD">
        <w:rPr>
          <w:rFonts w:eastAsiaTheme="minorEastAsia"/>
          <w:highlight w:val="lightGray"/>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2B7C42F" w14:textId="77777777" w:rsidR="00980C39" w:rsidRPr="008A27CD" w:rsidRDefault="00980C39" w:rsidP="00980C39">
      <w:pPr>
        <w:pStyle w:val="Heading5"/>
        <w:rPr>
          <w:rFonts w:eastAsiaTheme="minorEastAsia"/>
          <w:highlight w:val="lightGray"/>
        </w:rPr>
      </w:pPr>
      <w:r w:rsidRPr="008A27CD">
        <w:rPr>
          <w:rFonts w:eastAsiaTheme="minorEastAsia"/>
          <w:highlight w:val="lightGray"/>
        </w:rPr>
        <w:t>A.6.9.3.1.1.2 Test parameters</w:t>
      </w:r>
    </w:p>
    <w:p w14:paraId="2EEDF360" w14:textId="77777777" w:rsidR="00980C39" w:rsidRPr="008A27CD" w:rsidRDefault="00980C39" w:rsidP="00980C39">
      <w:pPr>
        <w:rPr>
          <w:rFonts w:eastAsiaTheme="minorEastAsia"/>
          <w:highlight w:val="lightGray"/>
        </w:rPr>
      </w:pPr>
      <w:r w:rsidRPr="008A27CD">
        <w:rPr>
          <w:rFonts w:eastAsiaTheme="minorEastAsia"/>
          <w:highlight w:val="lightGray"/>
        </w:rPr>
        <w:t xml:space="preserve">The UE Rx-Tx time difference accuracy test parameters are given in Table </w:t>
      </w:r>
      <w:r w:rsidRPr="008A27CD">
        <w:rPr>
          <w:rFonts w:eastAsiaTheme="minorEastAsia"/>
          <w:snapToGrid w:val="0"/>
          <w:highlight w:val="lightGray"/>
        </w:rPr>
        <w:t>A.6.9.3.1.1.1</w:t>
      </w:r>
      <w:r w:rsidRPr="008A27CD">
        <w:rPr>
          <w:rFonts w:eastAsiaTheme="minorEastAsia"/>
          <w:highlight w:val="lightGray"/>
        </w:rPr>
        <w:t>-1.</w:t>
      </w:r>
    </w:p>
    <w:p w14:paraId="799E7B78" w14:textId="77777777" w:rsidR="00980C39" w:rsidRPr="008A27CD" w:rsidRDefault="00980C39" w:rsidP="00980C39">
      <w:pPr>
        <w:pStyle w:val="TH"/>
        <w:rPr>
          <w:rFonts w:eastAsiaTheme="minorEastAsia"/>
          <w:highlight w:val="lightGray"/>
        </w:rPr>
      </w:pPr>
      <w:r w:rsidRPr="008A27CD">
        <w:rPr>
          <w:rFonts w:eastAsiaTheme="minorEastAsia"/>
          <w:highlight w:val="lightGray"/>
        </w:rPr>
        <w:lastRenderedPageBreak/>
        <w:t>Table A.6.9.3.1.1.1-1: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458"/>
        <w:gridCol w:w="1366"/>
        <w:gridCol w:w="1267"/>
        <w:gridCol w:w="1267"/>
        <w:gridCol w:w="1267"/>
        <w:gridCol w:w="1267"/>
      </w:tblGrid>
      <w:tr w:rsidR="00980C39" w:rsidRPr="008A27CD" w14:paraId="367B0421" w14:textId="77777777" w:rsidTr="00D45C4B">
        <w:trPr>
          <w:cantSplit/>
          <w:trHeight w:val="187"/>
          <w:jc w:val="center"/>
        </w:trPr>
        <w:tc>
          <w:tcPr>
            <w:tcW w:w="898" w:type="pct"/>
            <w:tcBorders>
              <w:top w:val="single" w:sz="4" w:space="0" w:color="auto"/>
              <w:left w:val="single" w:sz="4" w:space="0" w:color="auto"/>
              <w:bottom w:val="nil"/>
              <w:right w:val="single" w:sz="4" w:space="0" w:color="auto"/>
            </w:tcBorders>
            <w:hideMark/>
          </w:tcPr>
          <w:p w14:paraId="4FF3A361" w14:textId="77777777" w:rsidR="00980C39" w:rsidRPr="008A27CD" w:rsidRDefault="00980C39" w:rsidP="00D45C4B">
            <w:pPr>
              <w:pStyle w:val="TAH"/>
              <w:spacing w:line="256" w:lineRule="auto"/>
              <w:rPr>
                <w:highlight w:val="lightGray"/>
              </w:rPr>
            </w:pPr>
            <w:r w:rsidRPr="008A27CD">
              <w:rPr>
                <w:highlight w:val="lightGray"/>
              </w:rPr>
              <w:t>Parameter</w:t>
            </w:r>
          </w:p>
        </w:tc>
        <w:tc>
          <w:tcPr>
            <w:tcW w:w="780" w:type="pct"/>
            <w:tcBorders>
              <w:top w:val="single" w:sz="4" w:space="0" w:color="auto"/>
              <w:left w:val="single" w:sz="4" w:space="0" w:color="auto"/>
              <w:bottom w:val="nil"/>
              <w:right w:val="single" w:sz="4" w:space="0" w:color="auto"/>
            </w:tcBorders>
            <w:hideMark/>
          </w:tcPr>
          <w:p w14:paraId="50CF9295" w14:textId="77777777" w:rsidR="00980C39" w:rsidRPr="008A27CD" w:rsidRDefault="00980C39" w:rsidP="00D45C4B">
            <w:pPr>
              <w:pStyle w:val="TAH"/>
              <w:spacing w:line="256" w:lineRule="auto"/>
              <w:rPr>
                <w:highlight w:val="lightGray"/>
              </w:rPr>
            </w:pPr>
            <w:r w:rsidRPr="008A27CD">
              <w:rPr>
                <w:highlight w:val="lightGray"/>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46374FDF" w14:textId="77777777" w:rsidR="00980C39" w:rsidRPr="008A27CD" w:rsidRDefault="00980C39" w:rsidP="00D45C4B">
            <w:pPr>
              <w:pStyle w:val="TAH"/>
              <w:spacing w:line="256" w:lineRule="auto"/>
              <w:rPr>
                <w:highlight w:val="lightGray"/>
              </w:rPr>
            </w:pPr>
            <w:r w:rsidRPr="008A27CD">
              <w:rPr>
                <w:highlight w:val="lightGray"/>
              </w:rPr>
              <w:t>Test configuration</w:t>
            </w:r>
          </w:p>
        </w:tc>
        <w:tc>
          <w:tcPr>
            <w:tcW w:w="1315" w:type="pct"/>
            <w:gridSpan w:val="2"/>
            <w:tcBorders>
              <w:top w:val="single" w:sz="4" w:space="0" w:color="auto"/>
              <w:left w:val="single" w:sz="4" w:space="0" w:color="auto"/>
              <w:bottom w:val="single" w:sz="4" w:space="0" w:color="auto"/>
              <w:right w:val="single" w:sz="4" w:space="0" w:color="auto"/>
            </w:tcBorders>
            <w:hideMark/>
          </w:tcPr>
          <w:p w14:paraId="52FFED83" w14:textId="77777777" w:rsidR="00980C39" w:rsidRPr="008A27CD" w:rsidRDefault="00980C39" w:rsidP="00D45C4B">
            <w:pPr>
              <w:pStyle w:val="TAH"/>
              <w:spacing w:line="256" w:lineRule="auto"/>
              <w:rPr>
                <w:highlight w:val="lightGray"/>
              </w:rPr>
            </w:pPr>
            <w:r w:rsidRPr="008A27CD">
              <w:rPr>
                <w:highlight w:val="lightGray"/>
              </w:rPr>
              <w:t>Test 1</w:t>
            </w:r>
          </w:p>
        </w:tc>
        <w:tc>
          <w:tcPr>
            <w:tcW w:w="1314" w:type="pct"/>
            <w:gridSpan w:val="2"/>
            <w:tcBorders>
              <w:top w:val="single" w:sz="4" w:space="0" w:color="auto"/>
              <w:left w:val="single" w:sz="4" w:space="0" w:color="auto"/>
              <w:bottom w:val="single" w:sz="4" w:space="0" w:color="auto"/>
              <w:right w:val="single" w:sz="4" w:space="0" w:color="auto"/>
            </w:tcBorders>
            <w:hideMark/>
          </w:tcPr>
          <w:p w14:paraId="3F4789B7" w14:textId="77777777" w:rsidR="00980C39" w:rsidRPr="008A27CD" w:rsidRDefault="00980C39" w:rsidP="00D45C4B">
            <w:pPr>
              <w:pStyle w:val="TAH"/>
              <w:spacing w:line="256" w:lineRule="auto"/>
              <w:rPr>
                <w:highlight w:val="lightGray"/>
              </w:rPr>
            </w:pPr>
            <w:r w:rsidRPr="008A27CD">
              <w:rPr>
                <w:highlight w:val="lightGray"/>
              </w:rPr>
              <w:t>Test 2</w:t>
            </w:r>
          </w:p>
        </w:tc>
      </w:tr>
      <w:tr w:rsidR="00980C39" w:rsidRPr="008A27CD" w14:paraId="40F2369B"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vAlign w:val="center"/>
            <w:hideMark/>
          </w:tcPr>
          <w:p w14:paraId="285A26E1" w14:textId="77777777" w:rsidR="00980C39" w:rsidRPr="008A27CD" w:rsidRDefault="00980C39" w:rsidP="00D45C4B">
            <w:pPr>
              <w:pStyle w:val="TAH"/>
              <w:rPr>
                <w:rFonts w:eastAsia="SimSun"/>
                <w:highlight w:val="lightGray"/>
                <w:lang w:val="en-US"/>
              </w:rPr>
            </w:pPr>
          </w:p>
        </w:tc>
        <w:tc>
          <w:tcPr>
            <w:tcW w:w="780" w:type="pct"/>
            <w:tcBorders>
              <w:top w:val="nil"/>
              <w:left w:val="single" w:sz="4" w:space="0" w:color="auto"/>
              <w:bottom w:val="single" w:sz="4" w:space="0" w:color="auto"/>
              <w:right w:val="single" w:sz="4" w:space="0" w:color="auto"/>
            </w:tcBorders>
            <w:vAlign w:val="center"/>
            <w:hideMark/>
          </w:tcPr>
          <w:p w14:paraId="259244C1" w14:textId="77777777" w:rsidR="00980C39" w:rsidRPr="008A27CD" w:rsidRDefault="00980C39" w:rsidP="00D45C4B">
            <w:pPr>
              <w:pStyle w:val="TAH"/>
              <w:rPr>
                <w:rFonts w:eastAsia="SimSun"/>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470BC" w14:textId="77777777" w:rsidR="00980C39" w:rsidRPr="008A27CD" w:rsidRDefault="00980C39" w:rsidP="00D45C4B">
            <w:pPr>
              <w:spacing w:after="0"/>
              <w:rPr>
                <w:rFonts w:ascii="Arial" w:hAnsi="Arial"/>
                <w:b/>
                <w:sz w:val="18"/>
                <w:highlight w:val="lightGray"/>
              </w:rPr>
            </w:pPr>
          </w:p>
        </w:tc>
        <w:tc>
          <w:tcPr>
            <w:tcW w:w="659" w:type="pct"/>
            <w:tcBorders>
              <w:top w:val="single" w:sz="4" w:space="0" w:color="auto"/>
              <w:left w:val="single" w:sz="4" w:space="0" w:color="auto"/>
              <w:bottom w:val="single" w:sz="4" w:space="0" w:color="auto"/>
              <w:right w:val="single" w:sz="4" w:space="0" w:color="auto"/>
            </w:tcBorders>
            <w:hideMark/>
          </w:tcPr>
          <w:p w14:paraId="6345C738" w14:textId="77777777" w:rsidR="00980C39" w:rsidRPr="008A27CD" w:rsidRDefault="00980C39" w:rsidP="00D45C4B">
            <w:pPr>
              <w:pStyle w:val="TAH"/>
              <w:spacing w:line="256" w:lineRule="auto"/>
              <w:rPr>
                <w:highlight w:val="lightGray"/>
              </w:rPr>
            </w:pPr>
            <w:r w:rsidRPr="008A27CD">
              <w:rPr>
                <w:highlight w:val="lightGray"/>
              </w:rPr>
              <w:t>Cell 1</w:t>
            </w:r>
          </w:p>
        </w:tc>
        <w:tc>
          <w:tcPr>
            <w:tcW w:w="656" w:type="pct"/>
            <w:tcBorders>
              <w:top w:val="single" w:sz="4" w:space="0" w:color="auto"/>
              <w:left w:val="single" w:sz="4" w:space="0" w:color="auto"/>
              <w:bottom w:val="single" w:sz="4" w:space="0" w:color="auto"/>
              <w:right w:val="single" w:sz="4" w:space="0" w:color="auto"/>
            </w:tcBorders>
            <w:hideMark/>
          </w:tcPr>
          <w:p w14:paraId="06F890FB" w14:textId="77777777" w:rsidR="00980C39" w:rsidRPr="008A27CD" w:rsidRDefault="00980C39" w:rsidP="00D45C4B">
            <w:pPr>
              <w:pStyle w:val="TAH"/>
              <w:spacing w:line="256" w:lineRule="auto"/>
              <w:rPr>
                <w:highlight w:val="lightGray"/>
              </w:rPr>
            </w:pPr>
            <w:r w:rsidRPr="008A27CD">
              <w:rPr>
                <w:highlight w:val="lightGray"/>
              </w:rPr>
              <w:t>Cell 2</w:t>
            </w:r>
          </w:p>
        </w:tc>
        <w:tc>
          <w:tcPr>
            <w:tcW w:w="656" w:type="pct"/>
            <w:tcBorders>
              <w:top w:val="single" w:sz="4" w:space="0" w:color="auto"/>
              <w:left w:val="single" w:sz="4" w:space="0" w:color="auto"/>
              <w:bottom w:val="single" w:sz="4" w:space="0" w:color="auto"/>
              <w:right w:val="single" w:sz="4" w:space="0" w:color="auto"/>
            </w:tcBorders>
            <w:hideMark/>
          </w:tcPr>
          <w:p w14:paraId="08DE944D" w14:textId="77777777" w:rsidR="00980C39" w:rsidRPr="008A27CD" w:rsidRDefault="00980C39" w:rsidP="00D45C4B">
            <w:pPr>
              <w:pStyle w:val="TAH"/>
              <w:spacing w:line="256" w:lineRule="auto"/>
              <w:rPr>
                <w:highlight w:val="lightGray"/>
              </w:rPr>
            </w:pPr>
            <w:r w:rsidRPr="008A27CD">
              <w:rPr>
                <w:highlight w:val="lightGray"/>
              </w:rPr>
              <w:t>Cell 1</w:t>
            </w:r>
          </w:p>
        </w:tc>
        <w:tc>
          <w:tcPr>
            <w:tcW w:w="658" w:type="pct"/>
            <w:tcBorders>
              <w:top w:val="single" w:sz="4" w:space="0" w:color="auto"/>
              <w:left w:val="single" w:sz="4" w:space="0" w:color="auto"/>
              <w:bottom w:val="single" w:sz="4" w:space="0" w:color="auto"/>
              <w:right w:val="single" w:sz="4" w:space="0" w:color="auto"/>
            </w:tcBorders>
            <w:hideMark/>
          </w:tcPr>
          <w:p w14:paraId="5DEBFA67" w14:textId="77777777" w:rsidR="00980C39" w:rsidRPr="008A27CD" w:rsidRDefault="00980C39" w:rsidP="00D45C4B">
            <w:pPr>
              <w:pStyle w:val="TAH"/>
              <w:spacing w:line="256" w:lineRule="auto"/>
              <w:rPr>
                <w:highlight w:val="lightGray"/>
              </w:rPr>
            </w:pPr>
            <w:r w:rsidRPr="008A27CD">
              <w:rPr>
                <w:highlight w:val="lightGray"/>
              </w:rPr>
              <w:t>Cell 2</w:t>
            </w:r>
          </w:p>
        </w:tc>
      </w:tr>
      <w:tr w:rsidR="00980C39" w:rsidRPr="008A27CD" w14:paraId="48541482"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2725B572" w14:textId="77777777" w:rsidR="00980C39" w:rsidRPr="008A27CD" w:rsidRDefault="00980C39" w:rsidP="00D45C4B">
            <w:pPr>
              <w:pStyle w:val="TAL"/>
              <w:spacing w:line="256" w:lineRule="auto"/>
              <w:rPr>
                <w:highlight w:val="lightGray"/>
              </w:rPr>
            </w:pPr>
            <w:r w:rsidRPr="008A27CD">
              <w:rPr>
                <w:highlight w:val="lightGray"/>
              </w:rPr>
              <w:t>RF Channel Number</w:t>
            </w:r>
          </w:p>
        </w:tc>
        <w:tc>
          <w:tcPr>
            <w:tcW w:w="780" w:type="pct"/>
            <w:tcBorders>
              <w:top w:val="single" w:sz="4" w:space="0" w:color="auto"/>
              <w:left w:val="single" w:sz="4" w:space="0" w:color="auto"/>
              <w:bottom w:val="nil"/>
              <w:right w:val="single" w:sz="4" w:space="0" w:color="auto"/>
            </w:tcBorders>
          </w:tcPr>
          <w:p w14:paraId="6CAEA7C9"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367ADE7" w14:textId="77777777" w:rsidR="00980C39" w:rsidRPr="008A27CD" w:rsidRDefault="00980C39" w:rsidP="00D45C4B">
            <w:pPr>
              <w:pStyle w:val="TAC"/>
              <w:spacing w:line="256" w:lineRule="auto"/>
              <w:rPr>
                <w:highlight w:val="lightGray"/>
              </w:rPr>
            </w:pPr>
            <w:r w:rsidRPr="008A27CD">
              <w:rPr>
                <w:highlight w:val="lightGray"/>
              </w:rPr>
              <w:t>1,2,3</w:t>
            </w:r>
          </w:p>
        </w:tc>
        <w:tc>
          <w:tcPr>
            <w:tcW w:w="659" w:type="pct"/>
            <w:tcBorders>
              <w:top w:val="single" w:sz="4" w:space="0" w:color="auto"/>
              <w:left w:val="single" w:sz="4" w:space="0" w:color="auto"/>
              <w:bottom w:val="single" w:sz="4" w:space="0" w:color="auto"/>
              <w:right w:val="single" w:sz="4" w:space="0" w:color="auto"/>
            </w:tcBorders>
            <w:hideMark/>
          </w:tcPr>
          <w:p w14:paraId="3B872F57"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4C2FEDD4"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65C3B3F5"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c>
          <w:tcPr>
            <w:tcW w:w="658" w:type="pct"/>
            <w:tcBorders>
              <w:top w:val="single" w:sz="4" w:space="0" w:color="auto"/>
              <w:left w:val="single" w:sz="4" w:space="0" w:color="auto"/>
              <w:bottom w:val="single" w:sz="4" w:space="0" w:color="auto"/>
              <w:right w:val="single" w:sz="4" w:space="0" w:color="auto"/>
            </w:tcBorders>
            <w:hideMark/>
          </w:tcPr>
          <w:p w14:paraId="1FDBA4F5" w14:textId="77777777" w:rsidR="00980C39" w:rsidRPr="008A27CD" w:rsidRDefault="00980C39" w:rsidP="00D45C4B">
            <w:pPr>
              <w:pStyle w:val="TAC"/>
              <w:spacing w:line="256" w:lineRule="auto"/>
              <w:rPr>
                <w:highlight w:val="lightGray"/>
                <w:lang w:eastAsia="ja-JP"/>
              </w:rPr>
            </w:pPr>
            <w:r w:rsidRPr="008A27CD">
              <w:rPr>
                <w:highlight w:val="lightGray"/>
                <w:lang w:eastAsia="ja-JP"/>
              </w:rPr>
              <w:t>1</w:t>
            </w:r>
          </w:p>
        </w:tc>
      </w:tr>
      <w:tr w:rsidR="00980C39" w:rsidRPr="008A27CD" w14:paraId="0E867FAC"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CA3A055" w14:textId="77777777" w:rsidR="00980C39" w:rsidRPr="008A27CD" w:rsidRDefault="00980C39" w:rsidP="00D45C4B">
            <w:pPr>
              <w:pStyle w:val="TAL"/>
              <w:spacing w:line="256" w:lineRule="auto"/>
              <w:rPr>
                <w:highlight w:val="lightGray"/>
              </w:rPr>
            </w:pPr>
            <w:r w:rsidRPr="008A27CD">
              <w:rPr>
                <w:highlight w:val="lightGray"/>
              </w:rPr>
              <w:t>DRX</w:t>
            </w:r>
          </w:p>
        </w:tc>
        <w:tc>
          <w:tcPr>
            <w:tcW w:w="780" w:type="pct"/>
            <w:tcBorders>
              <w:top w:val="single" w:sz="4" w:space="0" w:color="auto"/>
              <w:left w:val="single" w:sz="4" w:space="0" w:color="auto"/>
              <w:bottom w:val="nil"/>
              <w:right w:val="single" w:sz="4" w:space="0" w:color="auto"/>
            </w:tcBorders>
            <w:hideMark/>
          </w:tcPr>
          <w:p w14:paraId="0C4AC64E" w14:textId="77777777" w:rsidR="00980C39" w:rsidRPr="008A27CD" w:rsidRDefault="00980C39" w:rsidP="00D45C4B">
            <w:pPr>
              <w:pStyle w:val="TAC"/>
              <w:spacing w:line="256" w:lineRule="auto"/>
              <w:rPr>
                <w:highlight w:val="lightGray"/>
              </w:rPr>
            </w:pPr>
            <w:r w:rsidRPr="008A27CD">
              <w:rPr>
                <w:highlight w:val="lightGray"/>
              </w:rPr>
              <w:t>s</w:t>
            </w:r>
          </w:p>
        </w:tc>
        <w:tc>
          <w:tcPr>
            <w:tcW w:w="693" w:type="pct"/>
            <w:tcBorders>
              <w:top w:val="single" w:sz="4" w:space="0" w:color="auto"/>
              <w:left w:val="single" w:sz="4" w:space="0" w:color="auto"/>
              <w:bottom w:val="single" w:sz="4" w:space="0" w:color="auto"/>
              <w:right w:val="single" w:sz="4" w:space="0" w:color="auto"/>
            </w:tcBorders>
            <w:hideMark/>
          </w:tcPr>
          <w:p w14:paraId="2BA6679E" w14:textId="77777777" w:rsidR="00980C39" w:rsidRPr="008A27CD" w:rsidRDefault="00980C39" w:rsidP="00D45C4B">
            <w:pPr>
              <w:pStyle w:val="TAC"/>
              <w:spacing w:line="256" w:lineRule="auto"/>
              <w:rPr>
                <w:highlight w:val="lightGray"/>
              </w:rPr>
            </w:pPr>
            <w:r w:rsidRPr="008A27CD">
              <w:rPr>
                <w:highlight w:val="lightGray"/>
              </w:rPr>
              <w:t>1,2,3</w:t>
            </w:r>
          </w:p>
        </w:tc>
        <w:tc>
          <w:tcPr>
            <w:tcW w:w="1315" w:type="pct"/>
            <w:gridSpan w:val="2"/>
            <w:tcBorders>
              <w:top w:val="single" w:sz="4" w:space="0" w:color="auto"/>
              <w:left w:val="single" w:sz="4" w:space="0" w:color="auto"/>
              <w:bottom w:val="single" w:sz="4" w:space="0" w:color="auto"/>
              <w:right w:val="single" w:sz="4" w:space="0" w:color="auto"/>
            </w:tcBorders>
            <w:hideMark/>
          </w:tcPr>
          <w:p w14:paraId="29E1E49A" w14:textId="77777777" w:rsidR="00980C39" w:rsidRPr="008A27CD" w:rsidRDefault="00980C39" w:rsidP="00D45C4B">
            <w:pPr>
              <w:pStyle w:val="TAC"/>
              <w:spacing w:line="256" w:lineRule="auto"/>
              <w:rPr>
                <w:highlight w:val="lightGray"/>
              </w:rPr>
            </w:pPr>
            <w:r w:rsidRPr="008A27CD">
              <w:rPr>
                <w:highlight w:val="lightGray"/>
              </w:rPr>
              <w:t>1.28</w:t>
            </w:r>
          </w:p>
        </w:tc>
        <w:tc>
          <w:tcPr>
            <w:tcW w:w="1314" w:type="pct"/>
            <w:gridSpan w:val="2"/>
            <w:tcBorders>
              <w:top w:val="single" w:sz="4" w:space="0" w:color="auto"/>
              <w:left w:val="single" w:sz="4" w:space="0" w:color="auto"/>
              <w:bottom w:val="single" w:sz="4" w:space="0" w:color="auto"/>
              <w:right w:val="single" w:sz="4" w:space="0" w:color="auto"/>
            </w:tcBorders>
            <w:hideMark/>
          </w:tcPr>
          <w:p w14:paraId="5A0BB75E" w14:textId="77777777" w:rsidR="00980C39" w:rsidRPr="008A27CD" w:rsidRDefault="00980C39" w:rsidP="00D45C4B">
            <w:pPr>
              <w:pStyle w:val="TAC"/>
              <w:spacing w:line="256" w:lineRule="auto"/>
              <w:rPr>
                <w:bCs/>
                <w:highlight w:val="lightGray"/>
              </w:rPr>
            </w:pPr>
            <w:r w:rsidRPr="008A27CD">
              <w:rPr>
                <w:bCs/>
                <w:highlight w:val="lightGray"/>
              </w:rPr>
              <w:t>1.28</w:t>
            </w:r>
          </w:p>
        </w:tc>
      </w:tr>
      <w:tr w:rsidR="00980C39" w:rsidRPr="008A27CD" w14:paraId="13F645BE"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8DC99E3" w14:textId="77777777" w:rsidR="00980C39" w:rsidRPr="008A27CD" w:rsidRDefault="00980C39" w:rsidP="00D45C4B">
            <w:pPr>
              <w:pStyle w:val="TAL"/>
              <w:spacing w:line="256" w:lineRule="auto"/>
              <w:rPr>
                <w:highlight w:val="lightGray"/>
              </w:rPr>
            </w:pPr>
            <w:r w:rsidRPr="008A27CD">
              <w:rPr>
                <w:highlight w:val="lightGray"/>
              </w:rPr>
              <w:t>Time offset with Cell 1</w:t>
            </w:r>
          </w:p>
        </w:tc>
        <w:tc>
          <w:tcPr>
            <w:tcW w:w="780" w:type="pct"/>
            <w:tcBorders>
              <w:top w:val="single" w:sz="4" w:space="0" w:color="auto"/>
              <w:left w:val="single" w:sz="4" w:space="0" w:color="auto"/>
              <w:bottom w:val="nil"/>
              <w:right w:val="single" w:sz="4" w:space="0" w:color="auto"/>
            </w:tcBorders>
            <w:hideMark/>
          </w:tcPr>
          <w:p w14:paraId="22088058" w14:textId="77777777" w:rsidR="00980C39" w:rsidRPr="008A27CD" w:rsidRDefault="00980C39" w:rsidP="00D45C4B">
            <w:pPr>
              <w:pStyle w:val="TAC"/>
              <w:spacing w:line="256" w:lineRule="auto"/>
              <w:rPr>
                <w:highlight w:val="lightGray"/>
              </w:rPr>
            </w:pPr>
            <w:r w:rsidRPr="008A27CD">
              <w:rPr>
                <w:highlight w:val="lightGray"/>
              </w:rPr>
              <w:sym w:font="Symbol" w:char="F06D"/>
            </w:r>
            <w:r w:rsidRPr="008A27CD">
              <w:rPr>
                <w:highlight w:val="lightGray"/>
              </w:rPr>
              <w:t>s</w:t>
            </w:r>
          </w:p>
        </w:tc>
        <w:tc>
          <w:tcPr>
            <w:tcW w:w="693" w:type="pct"/>
            <w:tcBorders>
              <w:top w:val="single" w:sz="4" w:space="0" w:color="auto"/>
              <w:left w:val="single" w:sz="4" w:space="0" w:color="auto"/>
              <w:bottom w:val="single" w:sz="4" w:space="0" w:color="auto"/>
              <w:right w:val="single" w:sz="4" w:space="0" w:color="auto"/>
            </w:tcBorders>
            <w:hideMark/>
          </w:tcPr>
          <w:p w14:paraId="3B307281"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4CA5A417" w14:textId="77777777" w:rsidR="00980C39" w:rsidRPr="008A27CD" w:rsidRDefault="00980C39" w:rsidP="00D45C4B">
            <w:pPr>
              <w:pStyle w:val="TAC"/>
              <w:spacing w:line="256" w:lineRule="auto"/>
              <w:rPr>
                <w:highlight w:val="lightGray"/>
                <w:lang w:eastAsia="ja-JP"/>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0994EF69" w14:textId="77777777" w:rsidR="00980C39" w:rsidRPr="008A27CD" w:rsidRDefault="00980C39" w:rsidP="00D45C4B">
            <w:pPr>
              <w:pStyle w:val="TAC"/>
              <w:spacing w:line="256" w:lineRule="auto"/>
              <w:rPr>
                <w:highlight w:val="lightGray"/>
                <w:lang w:eastAsia="ja-JP"/>
              </w:rPr>
            </w:pPr>
            <w:r w:rsidRPr="008A27CD">
              <w:rPr>
                <w:highlight w:val="lightGray"/>
                <w:lang w:eastAsia="ja-JP"/>
              </w:rPr>
              <w:t>3</w:t>
            </w:r>
          </w:p>
        </w:tc>
        <w:tc>
          <w:tcPr>
            <w:tcW w:w="656" w:type="pct"/>
            <w:tcBorders>
              <w:top w:val="single" w:sz="4" w:space="0" w:color="auto"/>
              <w:left w:val="single" w:sz="4" w:space="0" w:color="auto"/>
              <w:bottom w:val="single" w:sz="4" w:space="0" w:color="auto"/>
              <w:right w:val="single" w:sz="4" w:space="0" w:color="auto"/>
            </w:tcBorders>
            <w:hideMark/>
          </w:tcPr>
          <w:p w14:paraId="31B13595" w14:textId="77777777" w:rsidR="00980C39" w:rsidRPr="008A27CD" w:rsidRDefault="00980C39" w:rsidP="00D45C4B">
            <w:pPr>
              <w:pStyle w:val="TAC"/>
              <w:spacing w:line="256" w:lineRule="auto"/>
              <w:rPr>
                <w:highlight w:val="lightGray"/>
                <w:lang w:eastAsia="ja-JP"/>
              </w:rPr>
            </w:pPr>
            <w:r w:rsidRPr="008A27CD">
              <w:rPr>
                <w:highlight w:val="lightGray"/>
              </w:rPr>
              <w:t>N/A</w:t>
            </w:r>
          </w:p>
        </w:tc>
        <w:tc>
          <w:tcPr>
            <w:tcW w:w="658" w:type="pct"/>
            <w:tcBorders>
              <w:top w:val="single" w:sz="4" w:space="0" w:color="auto"/>
              <w:left w:val="single" w:sz="4" w:space="0" w:color="auto"/>
              <w:bottom w:val="single" w:sz="4" w:space="0" w:color="auto"/>
              <w:right w:val="single" w:sz="4" w:space="0" w:color="auto"/>
            </w:tcBorders>
            <w:hideMark/>
          </w:tcPr>
          <w:p w14:paraId="766175EF" w14:textId="77777777" w:rsidR="00980C39" w:rsidRPr="008A27CD" w:rsidRDefault="00980C39" w:rsidP="00D45C4B">
            <w:pPr>
              <w:pStyle w:val="TAC"/>
              <w:spacing w:line="256" w:lineRule="auto"/>
              <w:rPr>
                <w:highlight w:val="lightGray"/>
                <w:lang w:eastAsia="ja-JP"/>
              </w:rPr>
            </w:pPr>
            <w:r w:rsidRPr="008A27CD">
              <w:rPr>
                <w:highlight w:val="lightGray"/>
                <w:lang w:eastAsia="ja-JP"/>
              </w:rPr>
              <w:t>3</w:t>
            </w:r>
          </w:p>
        </w:tc>
      </w:tr>
      <w:tr w:rsidR="00980C39" w:rsidRPr="008A27CD" w14:paraId="5E25B8E8"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69DE3D7F" w14:textId="77777777" w:rsidR="00980C39" w:rsidRPr="008A27CD" w:rsidRDefault="00980C39" w:rsidP="00D45C4B">
            <w:pPr>
              <w:pStyle w:val="TAL"/>
              <w:spacing w:line="256" w:lineRule="auto"/>
              <w:rPr>
                <w:highlight w:val="lightGray"/>
              </w:rPr>
            </w:pPr>
            <w:r w:rsidRPr="008A27CD">
              <w:rPr>
                <w:highlight w:val="lightGray"/>
              </w:rPr>
              <w:t>TDD configuration</w:t>
            </w:r>
          </w:p>
        </w:tc>
        <w:tc>
          <w:tcPr>
            <w:tcW w:w="780" w:type="pct"/>
            <w:tcBorders>
              <w:top w:val="single" w:sz="4" w:space="0" w:color="auto"/>
              <w:left w:val="single" w:sz="4" w:space="0" w:color="auto"/>
              <w:bottom w:val="nil"/>
              <w:right w:val="single" w:sz="4" w:space="0" w:color="auto"/>
            </w:tcBorders>
          </w:tcPr>
          <w:p w14:paraId="0DEA292D"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B3A565F"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38106F1A" w14:textId="77777777" w:rsidR="00980C39" w:rsidRPr="008A27CD" w:rsidRDefault="00980C39" w:rsidP="00D45C4B">
            <w:pPr>
              <w:pStyle w:val="TAC"/>
              <w:spacing w:line="256" w:lineRule="auto"/>
              <w:rPr>
                <w:highlight w:val="lightGray"/>
              </w:rPr>
            </w:pPr>
            <w:r w:rsidRPr="008A27CD">
              <w:rPr>
                <w:highlight w:val="lightGray"/>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69830432" w14:textId="77777777" w:rsidR="00980C39" w:rsidRPr="008A27CD" w:rsidRDefault="00980C39" w:rsidP="00D45C4B">
            <w:pPr>
              <w:pStyle w:val="TAC"/>
              <w:spacing w:line="256" w:lineRule="auto"/>
              <w:rPr>
                <w:highlight w:val="lightGray"/>
              </w:rPr>
            </w:pPr>
            <w:r w:rsidRPr="008A27CD">
              <w:rPr>
                <w:highlight w:val="lightGray"/>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6244E481" w14:textId="77777777" w:rsidR="00980C39" w:rsidRPr="008A27CD" w:rsidRDefault="00980C39" w:rsidP="00D45C4B">
            <w:pPr>
              <w:pStyle w:val="TAC"/>
              <w:spacing w:line="256" w:lineRule="auto"/>
              <w:rPr>
                <w:highlight w:val="lightGray"/>
                <w:lang w:eastAsia="ja-JP"/>
              </w:rPr>
            </w:pPr>
            <w:r w:rsidRPr="008A27CD">
              <w:rPr>
                <w:highlight w:val="lightGray"/>
                <w:lang w:eastAsia="ja-JP"/>
              </w:rPr>
              <w:t>N/A</w:t>
            </w:r>
          </w:p>
        </w:tc>
        <w:tc>
          <w:tcPr>
            <w:tcW w:w="658" w:type="pct"/>
            <w:tcBorders>
              <w:top w:val="single" w:sz="4" w:space="0" w:color="auto"/>
              <w:left w:val="single" w:sz="4" w:space="0" w:color="auto"/>
              <w:bottom w:val="single" w:sz="4" w:space="0" w:color="auto"/>
              <w:right w:val="single" w:sz="4" w:space="0" w:color="auto"/>
            </w:tcBorders>
            <w:hideMark/>
          </w:tcPr>
          <w:p w14:paraId="07FF09C0" w14:textId="77777777" w:rsidR="00980C39" w:rsidRPr="008A27CD" w:rsidRDefault="00980C39" w:rsidP="00D45C4B">
            <w:pPr>
              <w:pStyle w:val="TAC"/>
              <w:spacing w:line="256" w:lineRule="auto"/>
              <w:rPr>
                <w:highlight w:val="lightGray"/>
                <w:lang w:eastAsia="ja-JP"/>
              </w:rPr>
            </w:pPr>
            <w:r w:rsidRPr="008A27CD">
              <w:rPr>
                <w:highlight w:val="lightGray"/>
                <w:lang w:eastAsia="ja-JP"/>
              </w:rPr>
              <w:t>N/A</w:t>
            </w:r>
          </w:p>
        </w:tc>
      </w:tr>
      <w:tr w:rsidR="00980C39" w:rsidRPr="008A27CD" w14:paraId="62AE9B54"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83371EC"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18A65C2E"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12B0456"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2A5236DA" w14:textId="77777777" w:rsidR="00980C39" w:rsidRPr="008A27CD" w:rsidRDefault="00980C39" w:rsidP="00D45C4B">
            <w:pPr>
              <w:pStyle w:val="TAC"/>
              <w:spacing w:line="256" w:lineRule="auto"/>
              <w:rPr>
                <w:highlight w:val="lightGray"/>
              </w:rPr>
            </w:pPr>
            <w:r w:rsidRPr="008A27CD">
              <w:rPr>
                <w:highlight w:val="lightGray"/>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2F0F1A58" w14:textId="77777777" w:rsidR="00980C39" w:rsidRPr="008A27CD" w:rsidRDefault="00980C39" w:rsidP="00D45C4B">
            <w:pPr>
              <w:pStyle w:val="TAC"/>
              <w:spacing w:line="256" w:lineRule="auto"/>
              <w:rPr>
                <w:highlight w:val="lightGray"/>
              </w:rPr>
            </w:pPr>
            <w:r w:rsidRPr="008A27CD">
              <w:rPr>
                <w:highlight w:val="lightGray"/>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717270F1"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TDDConf.1.1</w:t>
            </w:r>
          </w:p>
        </w:tc>
        <w:tc>
          <w:tcPr>
            <w:tcW w:w="658" w:type="pct"/>
            <w:tcBorders>
              <w:top w:val="single" w:sz="4" w:space="0" w:color="auto"/>
              <w:left w:val="single" w:sz="4" w:space="0" w:color="auto"/>
              <w:bottom w:val="single" w:sz="4" w:space="0" w:color="auto"/>
              <w:right w:val="single" w:sz="4" w:space="0" w:color="auto"/>
            </w:tcBorders>
            <w:hideMark/>
          </w:tcPr>
          <w:p w14:paraId="4E63B89F"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TDDConf.1.1</w:t>
            </w:r>
          </w:p>
        </w:tc>
      </w:tr>
      <w:tr w:rsidR="00980C39" w:rsidRPr="008A27CD" w14:paraId="704D0BA5"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5F89D11C" w14:textId="77777777" w:rsidR="00980C39" w:rsidRPr="008A27CD" w:rsidRDefault="00980C39" w:rsidP="00D45C4B">
            <w:pPr>
              <w:pStyle w:val="TAL"/>
              <w:rPr>
                <w:rFonts w:eastAsia="SimSun"/>
                <w:highlight w:val="lightGray"/>
                <w:lang w:val="en-US"/>
              </w:rPr>
            </w:pPr>
          </w:p>
        </w:tc>
        <w:tc>
          <w:tcPr>
            <w:tcW w:w="780" w:type="pct"/>
            <w:tcBorders>
              <w:top w:val="nil"/>
              <w:left w:val="single" w:sz="4" w:space="0" w:color="auto"/>
              <w:bottom w:val="single" w:sz="4" w:space="0" w:color="auto"/>
              <w:right w:val="single" w:sz="4" w:space="0" w:color="auto"/>
            </w:tcBorders>
            <w:hideMark/>
          </w:tcPr>
          <w:p w14:paraId="45281915"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E570269"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5B04506F" w14:textId="77777777" w:rsidR="00980C39" w:rsidRPr="008A27CD" w:rsidRDefault="00980C39" w:rsidP="00D45C4B">
            <w:pPr>
              <w:pStyle w:val="TAC"/>
              <w:spacing w:line="256" w:lineRule="auto"/>
              <w:rPr>
                <w:highlight w:val="lightGray"/>
              </w:rPr>
            </w:pPr>
            <w:r w:rsidRPr="008A27CD">
              <w:rPr>
                <w:highlight w:val="lightGray"/>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4F8E8771" w14:textId="77777777" w:rsidR="00980C39" w:rsidRPr="008A27CD" w:rsidRDefault="00980C39" w:rsidP="00D45C4B">
            <w:pPr>
              <w:pStyle w:val="TAC"/>
              <w:spacing w:line="256" w:lineRule="auto"/>
              <w:rPr>
                <w:highlight w:val="lightGray"/>
              </w:rPr>
            </w:pPr>
            <w:r w:rsidRPr="008A27CD">
              <w:rPr>
                <w:highlight w:val="lightGray"/>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29EEE114"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TDDConf.2.1</w:t>
            </w:r>
          </w:p>
        </w:tc>
        <w:tc>
          <w:tcPr>
            <w:tcW w:w="658" w:type="pct"/>
            <w:tcBorders>
              <w:top w:val="single" w:sz="4" w:space="0" w:color="auto"/>
              <w:left w:val="single" w:sz="4" w:space="0" w:color="auto"/>
              <w:bottom w:val="single" w:sz="4" w:space="0" w:color="auto"/>
              <w:right w:val="single" w:sz="4" w:space="0" w:color="auto"/>
            </w:tcBorders>
            <w:hideMark/>
          </w:tcPr>
          <w:p w14:paraId="4C3D8CBD" w14:textId="77777777" w:rsidR="00980C39" w:rsidRPr="008A27CD" w:rsidRDefault="00980C39" w:rsidP="00D45C4B">
            <w:pPr>
              <w:pStyle w:val="TAC"/>
              <w:spacing w:line="256" w:lineRule="auto"/>
              <w:rPr>
                <w:highlight w:val="lightGray"/>
                <w:lang w:eastAsia="ja-JP"/>
              </w:rPr>
            </w:pPr>
            <w:r w:rsidRPr="008A27CD">
              <w:rPr>
                <w:highlight w:val="lightGray"/>
                <w:lang w:eastAsia="ja-JP"/>
              </w:rPr>
              <w:t>TDDConf.2.1</w:t>
            </w:r>
          </w:p>
        </w:tc>
      </w:tr>
      <w:tr w:rsidR="00980C39" w:rsidRPr="008A27CD" w14:paraId="0166D070"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6C4A2BD" w14:textId="77777777" w:rsidR="00980C39" w:rsidRPr="008A27CD" w:rsidRDefault="00980C39" w:rsidP="00D45C4B">
            <w:pPr>
              <w:pStyle w:val="TAL"/>
              <w:spacing w:line="256" w:lineRule="auto"/>
              <w:rPr>
                <w:highlight w:val="lightGray"/>
              </w:rPr>
            </w:pPr>
            <w:r w:rsidRPr="008A27CD">
              <w:rPr>
                <w:highlight w:val="lightGray"/>
              </w:rPr>
              <w:t>PDSCH RMC configuration</w:t>
            </w:r>
          </w:p>
        </w:tc>
        <w:tc>
          <w:tcPr>
            <w:tcW w:w="780" w:type="pct"/>
            <w:tcBorders>
              <w:top w:val="single" w:sz="4" w:space="0" w:color="auto"/>
              <w:left w:val="single" w:sz="4" w:space="0" w:color="auto"/>
              <w:bottom w:val="nil"/>
              <w:right w:val="single" w:sz="4" w:space="0" w:color="auto"/>
            </w:tcBorders>
          </w:tcPr>
          <w:p w14:paraId="50A418C8"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2578E9E"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340714B2" w14:textId="77777777" w:rsidR="00980C39" w:rsidRPr="008A27CD" w:rsidRDefault="00980C39" w:rsidP="00D45C4B">
            <w:pPr>
              <w:pStyle w:val="TAC"/>
              <w:spacing w:line="256" w:lineRule="auto"/>
              <w:rPr>
                <w:highlight w:val="lightGray"/>
              </w:rPr>
            </w:pPr>
            <w:r w:rsidRPr="008A27CD">
              <w:rPr>
                <w:highlight w:val="lightGray"/>
              </w:rPr>
              <w:t>SR.1.1 FDD</w:t>
            </w:r>
          </w:p>
        </w:tc>
        <w:tc>
          <w:tcPr>
            <w:tcW w:w="656" w:type="pct"/>
            <w:tcBorders>
              <w:top w:val="single" w:sz="4" w:space="0" w:color="auto"/>
              <w:left w:val="single" w:sz="4" w:space="0" w:color="auto"/>
              <w:bottom w:val="nil"/>
              <w:right w:val="single" w:sz="4" w:space="0" w:color="auto"/>
            </w:tcBorders>
            <w:hideMark/>
          </w:tcPr>
          <w:p w14:paraId="0EB1CD94"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5628633B" w14:textId="77777777" w:rsidR="00980C39" w:rsidRPr="008A27CD" w:rsidRDefault="00980C39" w:rsidP="00D45C4B">
            <w:pPr>
              <w:pStyle w:val="TAC"/>
              <w:spacing w:line="256" w:lineRule="auto"/>
              <w:rPr>
                <w:highlight w:val="lightGray"/>
              </w:rPr>
            </w:pPr>
            <w:r w:rsidRPr="008A27CD">
              <w:rPr>
                <w:highlight w:val="lightGray"/>
              </w:rPr>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673BEAD"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0CD8DDC4"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0724"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05B9E199"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71070A4"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5CBE170C" w14:textId="77777777" w:rsidR="00980C39" w:rsidRPr="008A27CD" w:rsidRDefault="00980C39" w:rsidP="00D45C4B">
            <w:pPr>
              <w:pStyle w:val="TAC"/>
              <w:spacing w:line="256" w:lineRule="auto"/>
              <w:rPr>
                <w:highlight w:val="lightGray"/>
              </w:rPr>
            </w:pPr>
            <w:r w:rsidRPr="008A27CD">
              <w:rPr>
                <w:highlight w:val="lightGray"/>
              </w:rPr>
              <w:t>SR.1.1 TDD</w:t>
            </w:r>
          </w:p>
        </w:tc>
        <w:tc>
          <w:tcPr>
            <w:tcW w:w="656" w:type="pct"/>
            <w:tcBorders>
              <w:top w:val="nil"/>
              <w:left w:val="single" w:sz="4" w:space="0" w:color="auto"/>
              <w:bottom w:val="nil"/>
              <w:right w:val="single" w:sz="4" w:space="0" w:color="auto"/>
            </w:tcBorders>
            <w:hideMark/>
          </w:tcPr>
          <w:p w14:paraId="03870E8A"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single" w:sz="4" w:space="0" w:color="auto"/>
              <w:left w:val="single" w:sz="4" w:space="0" w:color="auto"/>
              <w:bottom w:val="single" w:sz="4" w:space="0" w:color="auto"/>
              <w:right w:val="single" w:sz="4" w:space="0" w:color="auto"/>
            </w:tcBorders>
            <w:hideMark/>
          </w:tcPr>
          <w:p w14:paraId="6F457C2D" w14:textId="77777777" w:rsidR="00980C39" w:rsidRPr="008A27CD" w:rsidRDefault="00980C39" w:rsidP="00D45C4B">
            <w:pPr>
              <w:pStyle w:val="TAC"/>
              <w:spacing w:line="256" w:lineRule="auto"/>
              <w:rPr>
                <w:highlight w:val="lightGray"/>
              </w:rPr>
            </w:pPr>
            <w:r w:rsidRPr="008A27CD">
              <w:rPr>
                <w:highlight w:val="lightGray"/>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C574" w14:textId="77777777" w:rsidR="00980C39" w:rsidRPr="008A27CD" w:rsidRDefault="00980C39" w:rsidP="00D45C4B">
            <w:pPr>
              <w:spacing w:after="0"/>
              <w:rPr>
                <w:rFonts w:ascii="Arial" w:hAnsi="Arial"/>
                <w:sz w:val="18"/>
                <w:highlight w:val="lightGray"/>
              </w:rPr>
            </w:pPr>
          </w:p>
        </w:tc>
      </w:tr>
      <w:tr w:rsidR="00980C39" w:rsidRPr="008A27CD" w14:paraId="3149CBE7"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06DE2"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4F447475"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0348200"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496BF724" w14:textId="77777777" w:rsidR="00980C39" w:rsidRPr="008A27CD" w:rsidRDefault="00980C39" w:rsidP="00D45C4B">
            <w:pPr>
              <w:pStyle w:val="TAC"/>
              <w:spacing w:line="256" w:lineRule="auto"/>
              <w:rPr>
                <w:highlight w:val="lightGray"/>
              </w:rPr>
            </w:pPr>
            <w:r w:rsidRPr="008A27CD">
              <w:rPr>
                <w:highlight w:val="lightGray"/>
              </w:rPr>
              <w:t>SR.2.1 TDD</w:t>
            </w:r>
          </w:p>
        </w:tc>
        <w:tc>
          <w:tcPr>
            <w:tcW w:w="656" w:type="pct"/>
            <w:tcBorders>
              <w:top w:val="nil"/>
              <w:left w:val="single" w:sz="4" w:space="0" w:color="auto"/>
              <w:bottom w:val="single" w:sz="4" w:space="0" w:color="auto"/>
              <w:right w:val="single" w:sz="4" w:space="0" w:color="auto"/>
            </w:tcBorders>
            <w:hideMark/>
          </w:tcPr>
          <w:p w14:paraId="4DF5024F"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single" w:sz="4" w:space="0" w:color="auto"/>
              <w:left w:val="single" w:sz="4" w:space="0" w:color="auto"/>
              <w:bottom w:val="single" w:sz="4" w:space="0" w:color="auto"/>
              <w:right w:val="single" w:sz="4" w:space="0" w:color="auto"/>
            </w:tcBorders>
            <w:hideMark/>
          </w:tcPr>
          <w:p w14:paraId="4B666F8F" w14:textId="77777777" w:rsidR="00980C39" w:rsidRPr="008A27CD" w:rsidRDefault="00980C39" w:rsidP="00D45C4B">
            <w:pPr>
              <w:pStyle w:val="TAC"/>
              <w:spacing w:line="256" w:lineRule="auto"/>
              <w:rPr>
                <w:highlight w:val="lightGray"/>
              </w:rPr>
            </w:pPr>
            <w:r w:rsidRPr="008A27CD">
              <w:rPr>
                <w:highlight w:val="lightGray"/>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9924" w14:textId="77777777" w:rsidR="00980C39" w:rsidRPr="008A27CD" w:rsidRDefault="00980C39" w:rsidP="00D45C4B">
            <w:pPr>
              <w:spacing w:after="0"/>
              <w:rPr>
                <w:rFonts w:ascii="Arial" w:hAnsi="Arial"/>
                <w:sz w:val="18"/>
                <w:highlight w:val="lightGray"/>
              </w:rPr>
            </w:pPr>
          </w:p>
        </w:tc>
      </w:tr>
      <w:tr w:rsidR="00980C39" w:rsidRPr="008A27CD" w14:paraId="3BF2CCAA"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77201DE1" w14:textId="77777777" w:rsidR="00980C39" w:rsidRPr="008A27CD" w:rsidRDefault="00980C39" w:rsidP="00D45C4B">
            <w:pPr>
              <w:pStyle w:val="TAL"/>
              <w:spacing w:line="256" w:lineRule="auto"/>
              <w:rPr>
                <w:highlight w:val="lightGray"/>
              </w:rPr>
            </w:pPr>
            <w:r w:rsidRPr="008A27CD">
              <w:rPr>
                <w:highlight w:val="lightGray"/>
              </w:rPr>
              <w:t>RMSI CORESET RMC configuration</w:t>
            </w:r>
          </w:p>
        </w:tc>
        <w:tc>
          <w:tcPr>
            <w:tcW w:w="780" w:type="pct"/>
            <w:tcBorders>
              <w:top w:val="single" w:sz="4" w:space="0" w:color="auto"/>
              <w:left w:val="single" w:sz="4" w:space="0" w:color="auto"/>
              <w:bottom w:val="nil"/>
              <w:right w:val="single" w:sz="4" w:space="0" w:color="auto"/>
            </w:tcBorders>
          </w:tcPr>
          <w:p w14:paraId="26272D16"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7F971A5"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478999D0" w14:textId="77777777" w:rsidR="00980C39" w:rsidRPr="008A27CD" w:rsidRDefault="00980C39" w:rsidP="00D45C4B">
            <w:pPr>
              <w:pStyle w:val="TAC"/>
              <w:spacing w:line="256" w:lineRule="auto"/>
              <w:rPr>
                <w:highlight w:val="lightGray"/>
              </w:rPr>
            </w:pPr>
            <w:r w:rsidRPr="008A27CD">
              <w:rPr>
                <w:highlight w:val="lightGray"/>
              </w:rPr>
              <w:t>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04DE965C"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6A3AFA12" w14:textId="77777777" w:rsidR="00980C39" w:rsidRPr="008A27CD" w:rsidRDefault="00980C39" w:rsidP="00D45C4B">
            <w:pPr>
              <w:pStyle w:val="TAC"/>
              <w:spacing w:line="256" w:lineRule="auto"/>
              <w:rPr>
                <w:highlight w:val="lightGray"/>
              </w:rPr>
            </w:pPr>
            <w:r w:rsidRPr="008A27CD">
              <w:rPr>
                <w:highlight w:val="lightGray"/>
              </w:rPr>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73987CA5"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454391C4"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CA26002"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2C4A2D28"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34B317E5"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55A88727" w14:textId="77777777" w:rsidR="00980C39" w:rsidRPr="008A27CD" w:rsidRDefault="00980C39" w:rsidP="00D45C4B">
            <w:pPr>
              <w:pStyle w:val="TAC"/>
              <w:spacing w:line="256" w:lineRule="auto"/>
              <w:rPr>
                <w:highlight w:val="lightGray"/>
              </w:rPr>
            </w:pPr>
            <w:r w:rsidRPr="008A27CD">
              <w:rPr>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D0A4"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031E584" w14:textId="77777777" w:rsidR="00980C39" w:rsidRPr="008A27CD" w:rsidRDefault="00980C39" w:rsidP="00D45C4B">
            <w:pPr>
              <w:pStyle w:val="TAC"/>
              <w:spacing w:line="256" w:lineRule="auto"/>
              <w:rPr>
                <w:highlight w:val="lightGray"/>
              </w:rPr>
            </w:pPr>
            <w:r w:rsidRPr="008A27CD">
              <w:rPr>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CCCD" w14:textId="77777777" w:rsidR="00980C39" w:rsidRPr="008A27CD" w:rsidRDefault="00980C39" w:rsidP="00D45C4B">
            <w:pPr>
              <w:spacing w:after="0"/>
              <w:rPr>
                <w:rFonts w:ascii="Arial" w:hAnsi="Arial"/>
                <w:sz w:val="18"/>
                <w:highlight w:val="lightGray"/>
              </w:rPr>
            </w:pPr>
          </w:p>
        </w:tc>
      </w:tr>
      <w:tr w:rsidR="00980C39" w:rsidRPr="008A27CD" w14:paraId="0E834DA8"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4C3BD602" w14:textId="77777777" w:rsidR="00980C39" w:rsidRPr="008A27CD" w:rsidRDefault="00980C39" w:rsidP="00D45C4B">
            <w:pPr>
              <w:pStyle w:val="TAL"/>
              <w:rPr>
                <w:rFonts w:eastAsia="SimSun"/>
                <w:highlight w:val="lightGray"/>
                <w:lang w:val="en-US"/>
              </w:rPr>
            </w:pPr>
          </w:p>
        </w:tc>
        <w:tc>
          <w:tcPr>
            <w:tcW w:w="780" w:type="pct"/>
            <w:tcBorders>
              <w:top w:val="nil"/>
              <w:left w:val="single" w:sz="4" w:space="0" w:color="auto"/>
              <w:bottom w:val="single" w:sz="4" w:space="0" w:color="auto"/>
              <w:right w:val="single" w:sz="4" w:space="0" w:color="auto"/>
            </w:tcBorders>
            <w:hideMark/>
          </w:tcPr>
          <w:p w14:paraId="2E8DE158"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40AC5E9"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7C57466B" w14:textId="77777777" w:rsidR="00980C39" w:rsidRPr="008A27CD" w:rsidRDefault="00980C39" w:rsidP="00D45C4B">
            <w:pPr>
              <w:pStyle w:val="TAC"/>
              <w:spacing w:line="256" w:lineRule="auto"/>
              <w:rPr>
                <w:highlight w:val="lightGray"/>
              </w:rPr>
            </w:pPr>
            <w:r w:rsidRPr="008A27CD">
              <w:rPr>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81B7"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EBE134A" w14:textId="77777777" w:rsidR="00980C39" w:rsidRPr="008A27CD" w:rsidRDefault="00980C39" w:rsidP="00D45C4B">
            <w:pPr>
              <w:pStyle w:val="TAC"/>
              <w:spacing w:line="256" w:lineRule="auto"/>
              <w:rPr>
                <w:highlight w:val="lightGray"/>
              </w:rPr>
            </w:pPr>
            <w:r w:rsidRPr="008A27CD">
              <w:rPr>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AE23" w14:textId="77777777" w:rsidR="00980C39" w:rsidRPr="008A27CD" w:rsidRDefault="00980C39" w:rsidP="00D45C4B">
            <w:pPr>
              <w:spacing w:after="0"/>
              <w:rPr>
                <w:rFonts w:ascii="Arial" w:hAnsi="Arial"/>
                <w:sz w:val="18"/>
                <w:highlight w:val="lightGray"/>
              </w:rPr>
            </w:pPr>
          </w:p>
        </w:tc>
      </w:tr>
      <w:tr w:rsidR="00980C39" w:rsidRPr="008A27CD" w14:paraId="3936866F"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E46F0CF" w14:textId="77777777" w:rsidR="00980C39" w:rsidRPr="008A27CD" w:rsidRDefault="00980C39" w:rsidP="00D45C4B">
            <w:pPr>
              <w:pStyle w:val="TAL"/>
              <w:spacing w:line="256" w:lineRule="auto"/>
              <w:rPr>
                <w:highlight w:val="lightGray"/>
              </w:rPr>
            </w:pPr>
            <w:r w:rsidRPr="008A27CD">
              <w:rPr>
                <w:highlight w:val="lightGray"/>
              </w:rPr>
              <w:t>Dedicated CORESET RMC configuration</w:t>
            </w:r>
          </w:p>
        </w:tc>
        <w:tc>
          <w:tcPr>
            <w:tcW w:w="780" w:type="pct"/>
            <w:tcBorders>
              <w:top w:val="single" w:sz="4" w:space="0" w:color="auto"/>
              <w:left w:val="single" w:sz="4" w:space="0" w:color="auto"/>
              <w:bottom w:val="nil"/>
              <w:right w:val="single" w:sz="4" w:space="0" w:color="auto"/>
            </w:tcBorders>
          </w:tcPr>
          <w:p w14:paraId="629119AD"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392F1F0"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67587A33" w14:textId="77777777" w:rsidR="00980C39" w:rsidRPr="008A27CD" w:rsidRDefault="00980C39" w:rsidP="00D45C4B">
            <w:pPr>
              <w:pStyle w:val="TAC"/>
              <w:spacing w:line="256" w:lineRule="auto"/>
              <w:rPr>
                <w:highlight w:val="lightGray"/>
              </w:rPr>
            </w:pPr>
            <w:r w:rsidRPr="008A27CD">
              <w:rPr>
                <w:highlight w:val="lightGray"/>
              </w:rPr>
              <w:t>CCR.1.1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4854D3AA"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7948F220" w14:textId="77777777" w:rsidR="00980C39" w:rsidRPr="008A27CD" w:rsidRDefault="00980C39" w:rsidP="00D45C4B">
            <w:pPr>
              <w:pStyle w:val="TAC"/>
              <w:spacing w:line="256" w:lineRule="auto"/>
              <w:rPr>
                <w:highlight w:val="lightGray"/>
              </w:rPr>
            </w:pPr>
            <w:r w:rsidRPr="008A27CD">
              <w:rPr>
                <w:highlight w:val="lightGray"/>
              </w:rPr>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7E7DBFDD"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27AC6EFD"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0219E"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7AA6ADAB"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7618250"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22D12762" w14:textId="77777777" w:rsidR="00980C39" w:rsidRPr="008A27CD" w:rsidRDefault="00980C39" w:rsidP="00D45C4B">
            <w:pPr>
              <w:pStyle w:val="TAC"/>
              <w:spacing w:line="256" w:lineRule="auto"/>
              <w:rPr>
                <w:highlight w:val="lightGray"/>
              </w:rPr>
            </w:pPr>
            <w:r w:rsidRPr="008A27CD">
              <w:rPr>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98CB"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F527471" w14:textId="77777777" w:rsidR="00980C39" w:rsidRPr="008A27CD" w:rsidRDefault="00980C39" w:rsidP="00D45C4B">
            <w:pPr>
              <w:pStyle w:val="TAC"/>
              <w:spacing w:line="256" w:lineRule="auto"/>
              <w:rPr>
                <w:highlight w:val="lightGray"/>
              </w:rPr>
            </w:pPr>
            <w:r w:rsidRPr="008A27CD">
              <w:rPr>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A04F0" w14:textId="77777777" w:rsidR="00980C39" w:rsidRPr="008A27CD" w:rsidRDefault="00980C39" w:rsidP="00D45C4B">
            <w:pPr>
              <w:spacing w:after="0"/>
              <w:rPr>
                <w:rFonts w:ascii="Arial" w:hAnsi="Arial"/>
                <w:sz w:val="18"/>
                <w:highlight w:val="lightGray"/>
              </w:rPr>
            </w:pPr>
          </w:p>
        </w:tc>
      </w:tr>
      <w:tr w:rsidR="00980C39" w:rsidRPr="008A27CD" w14:paraId="2A55719C"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A6DF"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08506D04" w14:textId="77777777" w:rsidR="00980C39" w:rsidRPr="008A27CD" w:rsidRDefault="00980C39" w:rsidP="00D45C4B">
            <w:pPr>
              <w:pStyle w:val="TAC"/>
              <w:rPr>
                <w:rFonts w:eastAsia="SimSun"/>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072E82E"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2341E941" w14:textId="77777777" w:rsidR="00980C39" w:rsidRPr="008A27CD" w:rsidRDefault="00980C39" w:rsidP="00D45C4B">
            <w:pPr>
              <w:pStyle w:val="TAC"/>
              <w:spacing w:line="256" w:lineRule="auto"/>
              <w:rPr>
                <w:highlight w:val="lightGray"/>
              </w:rPr>
            </w:pPr>
            <w:r w:rsidRPr="008A27CD">
              <w:rPr>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3376" w14:textId="77777777" w:rsidR="00980C39" w:rsidRPr="008A27CD" w:rsidRDefault="00980C39" w:rsidP="00D45C4B">
            <w:pPr>
              <w:spacing w:after="0"/>
              <w:rPr>
                <w:rFonts w:ascii="Arial" w:hAnsi="Arial"/>
                <w:sz w:val="18"/>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A290F54" w14:textId="77777777" w:rsidR="00980C39" w:rsidRPr="008A27CD" w:rsidRDefault="00980C39" w:rsidP="00D45C4B">
            <w:pPr>
              <w:pStyle w:val="TAC"/>
              <w:spacing w:line="256" w:lineRule="auto"/>
              <w:rPr>
                <w:highlight w:val="lightGray"/>
              </w:rPr>
            </w:pPr>
            <w:r w:rsidRPr="008A27CD">
              <w:rPr>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0513" w14:textId="77777777" w:rsidR="00980C39" w:rsidRPr="008A27CD" w:rsidRDefault="00980C39" w:rsidP="00D45C4B">
            <w:pPr>
              <w:spacing w:after="0"/>
              <w:rPr>
                <w:rFonts w:ascii="Arial" w:hAnsi="Arial"/>
                <w:sz w:val="18"/>
                <w:highlight w:val="lightGray"/>
              </w:rPr>
            </w:pPr>
          </w:p>
        </w:tc>
      </w:tr>
      <w:tr w:rsidR="00980C39" w:rsidRPr="008A27CD" w14:paraId="6606365C"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2AF440FE" w14:textId="77777777" w:rsidR="00980C39" w:rsidRPr="008A27CD" w:rsidRDefault="00980C39" w:rsidP="00D45C4B">
            <w:pPr>
              <w:pStyle w:val="TAL"/>
              <w:spacing w:line="256" w:lineRule="auto"/>
              <w:rPr>
                <w:highlight w:val="lightGray"/>
              </w:rPr>
            </w:pPr>
            <w:r w:rsidRPr="008A27CD">
              <w:rPr>
                <w:bCs/>
                <w:highlight w:val="lightGray"/>
              </w:rPr>
              <w:t>OCNG Patterns</w:t>
            </w:r>
          </w:p>
        </w:tc>
        <w:tc>
          <w:tcPr>
            <w:tcW w:w="780" w:type="pct"/>
            <w:tcBorders>
              <w:top w:val="single" w:sz="4" w:space="0" w:color="auto"/>
              <w:left w:val="single" w:sz="4" w:space="0" w:color="auto"/>
              <w:bottom w:val="single" w:sz="4" w:space="0" w:color="auto"/>
              <w:right w:val="single" w:sz="4" w:space="0" w:color="auto"/>
            </w:tcBorders>
          </w:tcPr>
          <w:p w14:paraId="776E2983"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583B6D3E"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7ADAB7AA" w14:textId="77777777" w:rsidR="00980C39" w:rsidRPr="008A27CD" w:rsidRDefault="00980C39" w:rsidP="00D45C4B">
            <w:pPr>
              <w:pStyle w:val="TAC"/>
              <w:spacing w:line="256" w:lineRule="auto"/>
              <w:rPr>
                <w:highlight w:val="lightGray"/>
              </w:rPr>
            </w:pPr>
            <w:r w:rsidRPr="008A27CD">
              <w:rPr>
                <w:highlight w:val="lightGray"/>
              </w:rPr>
              <w:t>OP.1</w:t>
            </w:r>
          </w:p>
        </w:tc>
        <w:tc>
          <w:tcPr>
            <w:tcW w:w="656" w:type="pct"/>
            <w:tcBorders>
              <w:top w:val="single" w:sz="4" w:space="0" w:color="auto"/>
              <w:left w:val="single" w:sz="4" w:space="0" w:color="auto"/>
              <w:bottom w:val="single" w:sz="4" w:space="0" w:color="auto"/>
              <w:right w:val="single" w:sz="4" w:space="0" w:color="auto"/>
            </w:tcBorders>
            <w:hideMark/>
          </w:tcPr>
          <w:p w14:paraId="33C4F449" w14:textId="77777777" w:rsidR="00980C39" w:rsidRPr="008A27CD" w:rsidRDefault="00980C39" w:rsidP="00D45C4B">
            <w:pPr>
              <w:pStyle w:val="TAC"/>
              <w:spacing w:line="256" w:lineRule="auto"/>
              <w:rPr>
                <w:highlight w:val="lightGray"/>
              </w:rPr>
            </w:pPr>
            <w:r w:rsidRPr="008A27CD">
              <w:rPr>
                <w:highlight w:val="lightGray"/>
              </w:rPr>
              <w:t>OP.1</w:t>
            </w:r>
          </w:p>
        </w:tc>
        <w:tc>
          <w:tcPr>
            <w:tcW w:w="656" w:type="pct"/>
            <w:tcBorders>
              <w:top w:val="single" w:sz="4" w:space="0" w:color="auto"/>
              <w:left w:val="single" w:sz="4" w:space="0" w:color="auto"/>
              <w:bottom w:val="single" w:sz="4" w:space="0" w:color="auto"/>
              <w:right w:val="single" w:sz="4" w:space="0" w:color="auto"/>
            </w:tcBorders>
            <w:hideMark/>
          </w:tcPr>
          <w:p w14:paraId="25DC745B" w14:textId="77777777" w:rsidR="00980C39" w:rsidRPr="008A27CD" w:rsidRDefault="00980C39" w:rsidP="00D45C4B">
            <w:pPr>
              <w:pStyle w:val="TAC"/>
              <w:spacing w:line="256" w:lineRule="auto"/>
              <w:rPr>
                <w:highlight w:val="lightGray"/>
              </w:rPr>
            </w:pPr>
            <w:r w:rsidRPr="008A27CD">
              <w:rPr>
                <w:highlight w:val="lightGray"/>
              </w:rPr>
              <w:t>OP.1</w:t>
            </w:r>
          </w:p>
        </w:tc>
        <w:tc>
          <w:tcPr>
            <w:tcW w:w="658" w:type="pct"/>
            <w:tcBorders>
              <w:top w:val="single" w:sz="4" w:space="0" w:color="auto"/>
              <w:left w:val="single" w:sz="4" w:space="0" w:color="auto"/>
              <w:bottom w:val="single" w:sz="4" w:space="0" w:color="auto"/>
              <w:right w:val="single" w:sz="4" w:space="0" w:color="auto"/>
            </w:tcBorders>
            <w:hideMark/>
          </w:tcPr>
          <w:p w14:paraId="156886C0" w14:textId="77777777" w:rsidR="00980C39" w:rsidRPr="008A27CD" w:rsidRDefault="00980C39" w:rsidP="00D45C4B">
            <w:pPr>
              <w:pStyle w:val="TAC"/>
              <w:spacing w:line="256" w:lineRule="auto"/>
              <w:rPr>
                <w:highlight w:val="lightGray"/>
              </w:rPr>
            </w:pPr>
            <w:r w:rsidRPr="008A27CD">
              <w:rPr>
                <w:highlight w:val="lightGray"/>
              </w:rPr>
              <w:t>OP.1</w:t>
            </w:r>
          </w:p>
        </w:tc>
      </w:tr>
      <w:tr w:rsidR="00980C39" w:rsidRPr="008A27CD" w14:paraId="2B79B310"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1760539F" w14:textId="77777777" w:rsidR="00980C39" w:rsidRPr="008A27CD" w:rsidRDefault="00980C39" w:rsidP="00D45C4B">
            <w:pPr>
              <w:pStyle w:val="TAL"/>
              <w:spacing w:line="256" w:lineRule="auto"/>
              <w:rPr>
                <w:bCs/>
                <w:highlight w:val="lightGray"/>
              </w:rPr>
            </w:pPr>
            <w:r w:rsidRPr="008A27CD">
              <w:rPr>
                <w:bCs/>
                <w:highlight w:val="lightGray"/>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6574B953"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9F698B1"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144C9B97" w14:textId="77777777" w:rsidR="00980C39" w:rsidRPr="008A27CD" w:rsidRDefault="00980C39" w:rsidP="00D45C4B">
            <w:pPr>
              <w:pStyle w:val="TAC"/>
              <w:spacing w:line="256" w:lineRule="auto"/>
              <w:rPr>
                <w:highlight w:val="lightGray"/>
              </w:rPr>
            </w:pPr>
            <w:r w:rsidRPr="008A27CD">
              <w:rPr>
                <w:highlight w:val="lightGray"/>
              </w:rPr>
              <w:t>DLBWP.0.1 ULBWP.0.1</w:t>
            </w:r>
          </w:p>
        </w:tc>
        <w:tc>
          <w:tcPr>
            <w:tcW w:w="656" w:type="pct"/>
            <w:tcBorders>
              <w:top w:val="single" w:sz="4" w:space="0" w:color="auto"/>
              <w:left w:val="single" w:sz="4" w:space="0" w:color="auto"/>
              <w:bottom w:val="single" w:sz="4" w:space="0" w:color="auto"/>
              <w:right w:val="single" w:sz="4" w:space="0" w:color="auto"/>
            </w:tcBorders>
            <w:hideMark/>
          </w:tcPr>
          <w:p w14:paraId="59F9A8CD" w14:textId="77777777" w:rsidR="00980C39" w:rsidRPr="008A27CD" w:rsidRDefault="00980C39" w:rsidP="00D45C4B">
            <w:pPr>
              <w:pStyle w:val="TAC"/>
              <w:spacing w:line="256" w:lineRule="auto"/>
              <w:rPr>
                <w:highlight w:val="lightGray"/>
              </w:rPr>
            </w:pPr>
            <w:r w:rsidRPr="008A27CD">
              <w:rPr>
                <w:highlight w:val="lightGray"/>
              </w:rPr>
              <w:t>N/A</w:t>
            </w:r>
          </w:p>
        </w:tc>
        <w:tc>
          <w:tcPr>
            <w:tcW w:w="656" w:type="pct"/>
            <w:tcBorders>
              <w:top w:val="single" w:sz="4" w:space="0" w:color="auto"/>
              <w:left w:val="single" w:sz="4" w:space="0" w:color="auto"/>
              <w:bottom w:val="single" w:sz="4" w:space="0" w:color="auto"/>
              <w:right w:val="single" w:sz="4" w:space="0" w:color="auto"/>
            </w:tcBorders>
            <w:hideMark/>
          </w:tcPr>
          <w:p w14:paraId="59CD9C1C" w14:textId="77777777" w:rsidR="00980C39" w:rsidRPr="008A27CD" w:rsidRDefault="00980C39" w:rsidP="00D45C4B">
            <w:pPr>
              <w:pStyle w:val="TAC"/>
              <w:spacing w:line="256" w:lineRule="auto"/>
              <w:rPr>
                <w:highlight w:val="lightGray"/>
              </w:rPr>
            </w:pPr>
            <w:r w:rsidRPr="008A27CD">
              <w:rPr>
                <w:highlight w:val="lightGray"/>
              </w:rPr>
              <w:t>DLBWP.0.1 ULBWP.0.1</w:t>
            </w:r>
          </w:p>
        </w:tc>
        <w:tc>
          <w:tcPr>
            <w:tcW w:w="658" w:type="pct"/>
            <w:tcBorders>
              <w:top w:val="single" w:sz="4" w:space="0" w:color="auto"/>
              <w:left w:val="single" w:sz="4" w:space="0" w:color="auto"/>
              <w:bottom w:val="single" w:sz="4" w:space="0" w:color="auto"/>
              <w:right w:val="single" w:sz="4" w:space="0" w:color="auto"/>
            </w:tcBorders>
            <w:hideMark/>
          </w:tcPr>
          <w:p w14:paraId="3FEABDA1" w14:textId="77777777" w:rsidR="00980C39" w:rsidRPr="008A27CD" w:rsidRDefault="00980C39" w:rsidP="00D45C4B">
            <w:pPr>
              <w:pStyle w:val="TAC"/>
              <w:spacing w:line="256" w:lineRule="auto"/>
              <w:rPr>
                <w:highlight w:val="lightGray"/>
              </w:rPr>
            </w:pPr>
            <w:r w:rsidRPr="008A27CD">
              <w:rPr>
                <w:highlight w:val="lightGray"/>
              </w:rPr>
              <w:t>N/A</w:t>
            </w:r>
          </w:p>
        </w:tc>
      </w:tr>
      <w:tr w:rsidR="00980C39" w:rsidRPr="008A27CD" w14:paraId="15072B01" w14:textId="77777777" w:rsidTr="00D45C4B">
        <w:trPr>
          <w:cantSplit/>
          <w:trHeight w:val="187"/>
          <w:jc w:val="center"/>
        </w:trPr>
        <w:tc>
          <w:tcPr>
            <w:tcW w:w="898" w:type="pct"/>
            <w:tcBorders>
              <w:top w:val="single" w:sz="4" w:space="0" w:color="auto"/>
              <w:left w:val="single" w:sz="4" w:space="0" w:color="auto"/>
              <w:bottom w:val="nil"/>
              <w:right w:val="single" w:sz="4" w:space="0" w:color="auto"/>
            </w:tcBorders>
            <w:hideMark/>
          </w:tcPr>
          <w:p w14:paraId="76D74407" w14:textId="77777777" w:rsidR="00980C39" w:rsidRPr="008A27CD" w:rsidRDefault="00980C39" w:rsidP="00D45C4B">
            <w:pPr>
              <w:pStyle w:val="TAL"/>
              <w:spacing w:line="256" w:lineRule="auto"/>
              <w:rPr>
                <w:bCs/>
                <w:highlight w:val="lightGray"/>
              </w:rPr>
            </w:pPr>
            <w:r w:rsidRPr="008A27CD">
              <w:rPr>
                <w:bCs/>
                <w:highlight w:val="lightGray"/>
              </w:rPr>
              <w:t>PRS configuration</w:t>
            </w:r>
          </w:p>
        </w:tc>
        <w:tc>
          <w:tcPr>
            <w:tcW w:w="780" w:type="pct"/>
            <w:tcBorders>
              <w:top w:val="single" w:sz="4" w:space="0" w:color="auto"/>
              <w:left w:val="single" w:sz="4" w:space="0" w:color="auto"/>
              <w:bottom w:val="single" w:sz="4" w:space="0" w:color="auto"/>
              <w:right w:val="single" w:sz="4" w:space="0" w:color="auto"/>
            </w:tcBorders>
          </w:tcPr>
          <w:p w14:paraId="3B59AADE"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9FCD6E5"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73CCFDA2"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1A2B262A"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0463EBE8" w14:textId="77777777" w:rsidR="00980C39" w:rsidRPr="008A27CD" w:rsidRDefault="00980C39" w:rsidP="00D45C4B">
            <w:pPr>
              <w:pStyle w:val="TAC"/>
              <w:spacing w:line="256" w:lineRule="auto"/>
              <w:rPr>
                <w:highlight w:val="lightGray"/>
              </w:rPr>
            </w:pPr>
            <w:r w:rsidRPr="008A27CD">
              <w:rPr>
                <w:rFonts w:cs="v4.2.0"/>
                <w:highlight w:val="lightGray"/>
              </w:rPr>
              <w:t>PRS.1.2 FR1</w:t>
            </w:r>
          </w:p>
        </w:tc>
        <w:tc>
          <w:tcPr>
            <w:tcW w:w="658" w:type="pct"/>
            <w:tcBorders>
              <w:top w:val="single" w:sz="4" w:space="0" w:color="auto"/>
              <w:left w:val="single" w:sz="4" w:space="0" w:color="auto"/>
              <w:bottom w:val="single" w:sz="4" w:space="0" w:color="auto"/>
              <w:right w:val="single" w:sz="4" w:space="0" w:color="auto"/>
            </w:tcBorders>
            <w:hideMark/>
          </w:tcPr>
          <w:p w14:paraId="085DE42C" w14:textId="77777777" w:rsidR="00980C39" w:rsidRPr="008A27CD" w:rsidRDefault="00980C39" w:rsidP="00D45C4B">
            <w:pPr>
              <w:pStyle w:val="TAC"/>
              <w:spacing w:line="256" w:lineRule="auto"/>
              <w:rPr>
                <w:highlight w:val="lightGray"/>
              </w:rPr>
            </w:pPr>
            <w:r w:rsidRPr="008A27CD">
              <w:rPr>
                <w:rFonts w:cs="v4.2.0"/>
                <w:highlight w:val="lightGray"/>
              </w:rPr>
              <w:t>PRS.1.2 FR1</w:t>
            </w:r>
          </w:p>
        </w:tc>
      </w:tr>
      <w:tr w:rsidR="00980C39" w:rsidRPr="008A27CD" w14:paraId="0BFC3A73" w14:textId="77777777" w:rsidTr="00D45C4B">
        <w:trPr>
          <w:cantSplit/>
          <w:trHeight w:val="187"/>
          <w:jc w:val="center"/>
        </w:trPr>
        <w:tc>
          <w:tcPr>
            <w:tcW w:w="898" w:type="pct"/>
            <w:tcBorders>
              <w:top w:val="nil"/>
              <w:left w:val="single" w:sz="4" w:space="0" w:color="auto"/>
              <w:bottom w:val="nil"/>
              <w:right w:val="single" w:sz="4" w:space="0" w:color="auto"/>
            </w:tcBorders>
          </w:tcPr>
          <w:p w14:paraId="4F096F9F"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380C11AF"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20F4822"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5F4F06DC"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75C6FCD6" w14:textId="77777777" w:rsidR="00980C39" w:rsidRPr="008A27CD" w:rsidRDefault="00980C39" w:rsidP="00D45C4B">
            <w:pPr>
              <w:pStyle w:val="TAC"/>
              <w:spacing w:line="256" w:lineRule="auto"/>
              <w:rPr>
                <w:highlight w:val="lightGray"/>
              </w:rPr>
            </w:pPr>
            <w:r w:rsidRPr="008A27CD">
              <w:rPr>
                <w:highlight w:val="lightGray"/>
              </w:rPr>
              <w:t>PRS.1.1 FR1</w:t>
            </w:r>
          </w:p>
        </w:tc>
        <w:tc>
          <w:tcPr>
            <w:tcW w:w="656" w:type="pct"/>
            <w:tcBorders>
              <w:top w:val="single" w:sz="4" w:space="0" w:color="auto"/>
              <w:left w:val="single" w:sz="4" w:space="0" w:color="auto"/>
              <w:bottom w:val="single" w:sz="4" w:space="0" w:color="auto"/>
              <w:right w:val="single" w:sz="4" w:space="0" w:color="auto"/>
            </w:tcBorders>
            <w:hideMark/>
          </w:tcPr>
          <w:p w14:paraId="6DDE928E" w14:textId="77777777" w:rsidR="00980C39" w:rsidRPr="008A27CD" w:rsidRDefault="00980C39" w:rsidP="00D45C4B">
            <w:pPr>
              <w:pStyle w:val="TAC"/>
              <w:spacing w:line="256" w:lineRule="auto"/>
              <w:rPr>
                <w:highlight w:val="lightGray"/>
              </w:rPr>
            </w:pPr>
            <w:r w:rsidRPr="008A27CD">
              <w:rPr>
                <w:rFonts w:cs="v4.2.0"/>
                <w:highlight w:val="lightGray"/>
              </w:rPr>
              <w:t>PRS.1.2 FR1</w:t>
            </w:r>
          </w:p>
        </w:tc>
        <w:tc>
          <w:tcPr>
            <w:tcW w:w="658" w:type="pct"/>
            <w:tcBorders>
              <w:top w:val="single" w:sz="4" w:space="0" w:color="auto"/>
              <w:left w:val="single" w:sz="4" w:space="0" w:color="auto"/>
              <w:bottom w:val="single" w:sz="4" w:space="0" w:color="auto"/>
              <w:right w:val="single" w:sz="4" w:space="0" w:color="auto"/>
            </w:tcBorders>
            <w:hideMark/>
          </w:tcPr>
          <w:p w14:paraId="0EA93252" w14:textId="77777777" w:rsidR="00980C39" w:rsidRPr="008A27CD" w:rsidRDefault="00980C39" w:rsidP="00D45C4B">
            <w:pPr>
              <w:pStyle w:val="TAC"/>
              <w:spacing w:line="256" w:lineRule="auto"/>
              <w:rPr>
                <w:highlight w:val="lightGray"/>
              </w:rPr>
            </w:pPr>
            <w:r w:rsidRPr="008A27CD">
              <w:rPr>
                <w:rFonts w:cs="v4.2.0"/>
                <w:highlight w:val="lightGray"/>
              </w:rPr>
              <w:t>PRS.1.2 FR1</w:t>
            </w:r>
          </w:p>
        </w:tc>
      </w:tr>
      <w:tr w:rsidR="00980C39" w:rsidRPr="008A27CD" w14:paraId="784D824D"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tcPr>
          <w:p w14:paraId="665B0C44"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4DF27946" w14:textId="77777777" w:rsidR="00980C39" w:rsidRPr="008A27CD" w:rsidRDefault="00980C39" w:rsidP="00D45C4B">
            <w:pPr>
              <w:pStyle w:val="TAC"/>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A2353D6"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685417AD" w14:textId="77777777" w:rsidR="00980C39" w:rsidRPr="008A27CD" w:rsidRDefault="00980C39" w:rsidP="00D45C4B">
            <w:pPr>
              <w:pStyle w:val="TAC"/>
              <w:spacing w:line="256" w:lineRule="auto"/>
              <w:rPr>
                <w:highlight w:val="lightGray"/>
              </w:rPr>
            </w:pPr>
            <w:r w:rsidRPr="008A27CD">
              <w:rPr>
                <w:highlight w:val="lightGray"/>
              </w:rPr>
              <w:t>PRS.2.1 FR1</w:t>
            </w:r>
          </w:p>
        </w:tc>
        <w:tc>
          <w:tcPr>
            <w:tcW w:w="656" w:type="pct"/>
            <w:tcBorders>
              <w:top w:val="single" w:sz="4" w:space="0" w:color="auto"/>
              <w:left w:val="single" w:sz="4" w:space="0" w:color="auto"/>
              <w:bottom w:val="single" w:sz="4" w:space="0" w:color="auto"/>
              <w:right w:val="single" w:sz="4" w:space="0" w:color="auto"/>
            </w:tcBorders>
            <w:hideMark/>
          </w:tcPr>
          <w:p w14:paraId="7D1D2701" w14:textId="77777777" w:rsidR="00980C39" w:rsidRPr="008A27CD" w:rsidRDefault="00980C39" w:rsidP="00D45C4B">
            <w:pPr>
              <w:pStyle w:val="TAC"/>
              <w:spacing w:line="256" w:lineRule="auto"/>
              <w:rPr>
                <w:highlight w:val="lightGray"/>
              </w:rPr>
            </w:pPr>
            <w:r w:rsidRPr="008A27CD">
              <w:rPr>
                <w:highlight w:val="lightGray"/>
              </w:rPr>
              <w:t>PRS.2.1 FR1</w:t>
            </w:r>
          </w:p>
        </w:tc>
        <w:tc>
          <w:tcPr>
            <w:tcW w:w="656" w:type="pct"/>
            <w:tcBorders>
              <w:top w:val="single" w:sz="4" w:space="0" w:color="auto"/>
              <w:left w:val="single" w:sz="4" w:space="0" w:color="auto"/>
              <w:bottom w:val="single" w:sz="4" w:space="0" w:color="auto"/>
              <w:right w:val="single" w:sz="4" w:space="0" w:color="auto"/>
            </w:tcBorders>
            <w:hideMark/>
          </w:tcPr>
          <w:p w14:paraId="626E456D" w14:textId="77777777" w:rsidR="00980C39" w:rsidRPr="008A27CD" w:rsidRDefault="00980C39" w:rsidP="00D45C4B">
            <w:pPr>
              <w:pStyle w:val="TAC"/>
              <w:spacing w:line="256" w:lineRule="auto"/>
              <w:rPr>
                <w:highlight w:val="lightGray"/>
              </w:rPr>
            </w:pPr>
            <w:r w:rsidRPr="008A27CD">
              <w:rPr>
                <w:rFonts w:cs="v4.2.0"/>
                <w:highlight w:val="lightGray"/>
              </w:rPr>
              <w:t>PRS.2.2 FR1</w:t>
            </w:r>
          </w:p>
        </w:tc>
        <w:tc>
          <w:tcPr>
            <w:tcW w:w="658" w:type="pct"/>
            <w:tcBorders>
              <w:top w:val="single" w:sz="4" w:space="0" w:color="auto"/>
              <w:left w:val="single" w:sz="4" w:space="0" w:color="auto"/>
              <w:bottom w:val="single" w:sz="4" w:space="0" w:color="auto"/>
              <w:right w:val="single" w:sz="4" w:space="0" w:color="auto"/>
            </w:tcBorders>
            <w:hideMark/>
          </w:tcPr>
          <w:p w14:paraId="3B6A4E60" w14:textId="77777777" w:rsidR="00980C39" w:rsidRPr="008A27CD" w:rsidRDefault="00980C39" w:rsidP="00D45C4B">
            <w:pPr>
              <w:pStyle w:val="TAC"/>
              <w:spacing w:line="256" w:lineRule="auto"/>
              <w:rPr>
                <w:highlight w:val="lightGray"/>
              </w:rPr>
            </w:pPr>
            <w:r w:rsidRPr="008A27CD">
              <w:rPr>
                <w:rFonts w:cs="v4.2.0"/>
                <w:highlight w:val="lightGray"/>
              </w:rPr>
              <w:t>PRS.2.2 FR1</w:t>
            </w:r>
          </w:p>
        </w:tc>
      </w:tr>
      <w:tr w:rsidR="00980C39" w:rsidRPr="008A27CD" w14:paraId="5C25EC25"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08CC479" w14:textId="77777777" w:rsidR="00980C39" w:rsidRPr="008A27CD" w:rsidRDefault="00980C39" w:rsidP="00D45C4B">
            <w:pPr>
              <w:pStyle w:val="TAL"/>
              <w:spacing w:line="256" w:lineRule="auto"/>
              <w:rPr>
                <w:bCs/>
                <w:highlight w:val="lightGray"/>
              </w:rPr>
            </w:pPr>
            <w:r w:rsidRPr="008A27CD">
              <w:rPr>
                <w:highlight w:val="lightGray"/>
              </w:rP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435A4394" w14:textId="77777777" w:rsidR="00980C39" w:rsidRPr="008A27CD" w:rsidRDefault="00980C39" w:rsidP="00D45C4B">
            <w:pPr>
              <w:pStyle w:val="TAC"/>
              <w:spacing w:line="256" w:lineRule="auto"/>
              <w:rPr>
                <w:highlight w:val="lightGray"/>
              </w:rPr>
            </w:pPr>
            <w:r w:rsidRPr="008A27CD">
              <w:rPr>
                <w:highlight w:val="lightGray"/>
              </w:rPr>
              <w:t>slot</w:t>
            </w:r>
          </w:p>
        </w:tc>
        <w:tc>
          <w:tcPr>
            <w:tcW w:w="693" w:type="pct"/>
            <w:tcBorders>
              <w:top w:val="single" w:sz="4" w:space="0" w:color="auto"/>
              <w:left w:val="single" w:sz="4" w:space="0" w:color="auto"/>
              <w:bottom w:val="single" w:sz="4" w:space="0" w:color="auto"/>
              <w:right w:val="single" w:sz="4" w:space="0" w:color="auto"/>
            </w:tcBorders>
            <w:hideMark/>
          </w:tcPr>
          <w:p w14:paraId="78DF54A3" w14:textId="77777777" w:rsidR="00980C39" w:rsidRPr="008A27CD" w:rsidRDefault="00980C39" w:rsidP="00D45C4B">
            <w:pPr>
              <w:pStyle w:val="TAC"/>
              <w:spacing w:line="256" w:lineRule="auto"/>
              <w:rPr>
                <w:highlight w:val="lightGray"/>
              </w:rPr>
            </w:pPr>
            <w:r w:rsidRPr="008A27CD">
              <w:rPr>
                <w:highlight w:val="lightGray"/>
              </w:rPr>
              <w:t>1, 2, 3</w:t>
            </w:r>
          </w:p>
        </w:tc>
        <w:tc>
          <w:tcPr>
            <w:tcW w:w="659" w:type="pct"/>
            <w:tcBorders>
              <w:top w:val="single" w:sz="4" w:space="0" w:color="auto"/>
              <w:left w:val="single" w:sz="4" w:space="0" w:color="auto"/>
              <w:bottom w:val="single" w:sz="4" w:space="0" w:color="auto"/>
              <w:right w:val="single" w:sz="4" w:space="0" w:color="auto"/>
            </w:tcBorders>
            <w:hideMark/>
          </w:tcPr>
          <w:p w14:paraId="2ABEE32F" w14:textId="77777777" w:rsidR="00980C39" w:rsidRPr="008A27CD" w:rsidRDefault="00980C39" w:rsidP="00D45C4B">
            <w:pPr>
              <w:pStyle w:val="TAC"/>
              <w:spacing w:line="256" w:lineRule="auto"/>
              <w:rPr>
                <w:highlight w:val="lightGray"/>
              </w:rPr>
            </w:pPr>
            <w:r w:rsidRPr="008A27CD">
              <w:rPr>
                <w:highlight w:val="lightGray"/>
              </w:rPr>
              <w:t>0</w:t>
            </w:r>
          </w:p>
        </w:tc>
        <w:tc>
          <w:tcPr>
            <w:tcW w:w="656" w:type="pct"/>
            <w:tcBorders>
              <w:top w:val="single" w:sz="4" w:space="0" w:color="auto"/>
              <w:left w:val="single" w:sz="4" w:space="0" w:color="auto"/>
              <w:bottom w:val="single" w:sz="4" w:space="0" w:color="auto"/>
              <w:right w:val="single" w:sz="4" w:space="0" w:color="auto"/>
            </w:tcBorders>
            <w:hideMark/>
          </w:tcPr>
          <w:p w14:paraId="781E4030" w14:textId="77777777" w:rsidR="00980C39" w:rsidRPr="008A27CD" w:rsidRDefault="00980C39" w:rsidP="00D45C4B">
            <w:pPr>
              <w:pStyle w:val="TAC"/>
              <w:spacing w:line="256" w:lineRule="auto"/>
              <w:rPr>
                <w:highlight w:val="lightGray"/>
              </w:rPr>
            </w:pPr>
            <w:r w:rsidRPr="008A27CD">
              <w:rPr>
                <w:highlight w:val="lightGray"/>
              </w:rPr>
              <w:t>4</w:t>
            </w:r>
          </w:p>
        </w:tc>
        <w:tc>
          <w:tcPr>
            <w:tcW w:w="656" w:type="pct"/>
            <w:tcBorders>
              <w:top w:val="single" w:sz="4" w:space="0" w:color="auto"/>
              <w:left w:val="single" w:sz="4" w:space="0" w:color="auto"/>
              <w:bottom w:val="single" w:sz="4" w:space="0" w:color="auto"/>
              <w:right w:val="single" w:sz="4" w:space="0" w:color="auto"/>
            </w:tcBorders>
            <w:hideMark/>
          </w:tcPr>
          <w:p w14:paraId="3B916188" w14:textId="77777777" w:rsidR="00980C39" w:rsidRPr="008A27CD" w:rsidRDefault="00980C39" w:rsidP="00D45C4B">
            <w:pPr>
              <w:pStyle w:val="TAC"/>
              <w:spacing w:line="256" w:lineRule="auto"/>
              <w:rPr>
                <w:highlight w:val="lightGray"/>
              </w:rPr>
            </w:pPr>
            <w:r w:rsidRPr="008A27CD">
              <w:rPr>
                <w:highlight w:val="lightGray"/>
              </w:rPr>
              <w:t>0</w:t>
            </w:r>
          </w:p>
        </w:tc>
        <w:tc>
          <w:tcPr>
            <w:tcW w:w="658" w:type="pct"/>
            <w:tcBorders>
              <w:top w:val="single" w:sz="4" w:space="0" w:color="auto"/>
              <w:left w:val="single" w:sz="4" w:space="0" w:color="auto"/>
              <w:bottom w:val="single" w:sz="4" w:space="0" w:color="auto"/>
              <w:right w:val="single" w:sz="4" w:space="0" w:color="auto"/>
            </w:tcBorders>
            <w:hideMark/>
          </w:tcPr>
          <w:p w14:paraId="53576E0E" w14:textId="77777777" w:rsidR="00980C39" w:rsidRPr="008A27CD" w:rsidRDefault="00980C39" w:rsidP="00D45C4B">
            <w:pPr>
              <w:pStyle w:val="TAC"/>
              <w:spacing w:line="256" w:lineRule="auto"/>
              <w:rPr>
                <w:highlight w:val="lightGray"/>
              </w:rPr>
            </w:pPr>
            <w:r w:rsidRPr="008A27CD">
              <w:rPr>
                <w:highlight w:val="lightGray"/>
              </w:rPr>
              <w:t>4</w:t>
            </w:r>
          </w:p>
        </w:tc>
      </w:tr>
      <w:tr w:rsidR="00980C39" w:rsidRPr="008A27CD" w14:paraId="2369D2C9" w14:textId="77777777" w:rsidTr="00D45C4B">
        <w:trPr>
          <w:cantSplit/>
          <w:trHeight w:val="187"/>
          <w:jc w:val="center"/>
        </w:trPr>
        <w:tc>
          <w:tcPr>
            <w:tcW w:w="898" w:type="pct"/>
            <w:tcBorders>
              <w:top w:val="single" w:sz="4" w:space="0" w:color="auto"/>
              <w:left w:val="single" w:sz="4" w:space="0" w:color="auto"/>
              <w:bottom w:val="nil"/>
              <w:right w:val="single" w:sz="4" w:space="0" w:color="auto"/>
            </w:tcBorders>
            <w:hideMark/>
          </w:tcPr>
          <w:p w14:paraId="35E13836" w14:textId="77777777" w:rsidR="00980C39" w:rsidRPr="008A27CD" w:rsidRDefault="00980C39" w:rsidP="00D45C4B">
            <w:pPr>
              <w:pStyle w:val="TAL"/>
              <w:spacing w:line="256" w:lineRule="auto"/>
              <w:rPr>
                <w:bCs/>
                <w:highlight w:val="lightGray"/>
              </w:rPr>
            </w:pPr>
            <w:r w:rsidRPr="008A27CD">
              <w:rPr>
                <w:bCs/>
                <w:highlight w:val="lightGray"/>
              </w:rPr>
              <w:t>SRS configuration</w:t>
            </w:r>
          </w:p>
        </w:tc>
        <w:tc>
          <w:tcPr>
            <w:tcW w:w="780" w:type="pct"/>
            <w:tcBorders>
              <w:top w:val="single" w:sz="4" w:space="0" w:color="auto"/>
              <w:left w:val="single" w:sz="4" w:space="0" w:color="auto"/>
              <w:bottom w:val="single" w:sz="4" w:space="0" w:color="auto"/>
              <w:right w:val="single" w:sz="4" w:space="0" w:color="auto"/>
            </w:tcBorders>
          </w:tcPr>
          <w:p w14:paraId="1C363142"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60C68F2"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0523000F" w14:textId="77777777" w:rsidR="00980C39" w:rsidRPr="008A27CD" w:rsidRDefault="00980C39" w:rsidP="00D45C4B">
            <w:pPr>
              <w:pStyle w:val="TAC"/>
              <w:spacing w:line="256" w:lineRule="auto"/>
              <w:rPr>
                <w:highlight w:val="lightGray"/>
              </w:rPr>
            </w:pPr>
            <w:r w:rsidRPr="008A27CD">
              <w:rPr>
                <w:highlight w:val="lightGray"/>
              </w:rPr>
              <w:t>POS-SRS.1</w:t>
            </w:r>
          </w:p>
        </w:tc>
        <w:tc>
          <w:tcPr>
            <w:tcW w:w="656" w:type="pct"/>
            <w:tcBorders>
              <w:top w:val="single" w:sz="4" w:space="0" w:color="auto"/>
              <w:left w:val="single" w:sz="4" w:space="0" w:color="auto"/>
              <w:bottom w:val="single" w:sz="4" w:space="0" w:color="auto"/>
              <w:right w:val="single" w:sz="4" w:space="0" w:color="auto"/>
            </w:tcBorders>
            <w:hideMark/>
          </w:tcPr>
          <w:p w14:paraId="2AC5E165" w14:textId="77777777" w:rsidR="00980C39" w:rsidRPr="008A27CD" w:rsidRDefault="00980C39" w:rsidP="00D45C4B">
            <w:pPr>
              <w:pStyle w:val="TAC"/>
              <w:spacing w:line="256" w:lineRule="auto"/>
              <w:rPr>
                <w:highlight w:val="lightGray"/>
              </w:rPr>
            </w:pPr>
            <w:r w:rsidRPr="008A27CD">
              <w:rPr>
                <w:highlight w:val="lightGray"/>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04649E09" w14:textId="77777777" w:rsidR="00980C39" w:rsidRPr="008A27CD" w:rsidRDefault="00980C39" w:rsidP="00D45C4B">
            <w:pPr>
              <w:pStyle w:val="TAC"/>
              <w:spacing w:line="256" w:lineRule="auto"/>
              <w:rPr>
                <w:highlight w:val="lightGray"/>
                <w:lang w:val="en-US"/>
              </w:rPr>
            </w:pPr>
            <w:r w:rsidRPr="008A27CD">
              <w:rPr>
                <w:highlight w:val="lightGray"/>
              </w:rPr>
              <w:t>POS-SRS.1</w:t>
            </w:r>
          </w:p>
        </w:tc>
        <w:tc>
          <w:tcPr>
            <w:tcW w:w="658" w:type="pct"/>
            <w:tcBorders>
              <w:top w:val="single" w:sz="4" w:space="0" w:color="auto"/>
              <w:left w:val="single" w:sz="4" w:space="0" w:color="auto"/>
              <w:bottom w:val="single" w:sz="4" w:space="0" w:color="auto"/>
              <w:right w:val="single" w:sz="4" w:space="0" w:color="auto"/>
            </w:tcBorders>
            <w:hideMark/>
          </w:tcPr>
          <w:p w14:paraId="230F778B" w14:textId="77777777" w:rsidR="00980C39" w:rsidRPr="008A27CD" w:rsidRDefault="00980C39" w:rsidP="00D45C4B">
            <w:pPr>
              <w:pStyle w:val="TAC"/>
              <w:spacing w:line="256" w:lineRule="auto"/>
              <w:rPr>
                <w:highlight w:val="lightGray"/>
                <w:lang w:val="en-US"/>
              </w:rPr>
            </w:pPr>
            <w:r w:rsidRPr="008A27CD">
              <w:rPr>
                <w:highlight w:val="lightGray"/>
                <w:lang w:val="en-US"/>
              </w:rPr>
              <w:t>N/A</w:t>
            </w:r>
          </w:p>
        </w:tc>
      </w:tr>
      <w:tr w:rsidR="00980C39" w:rsidRPr="008A27CD" w14:paraId="7AD3B9BB" w14:textId="77777777" w:rsidTr="00D45C4B">
        <w:trPr>
          <w:cantSplit/>
          <w:trHeight w:val="187"/>
          <w:jc w:val="center"/>
        </w:trPr>
        <w:tc>
          <w:tcPr>
            <w:tcW w:w="898" w:type="pct"/>
            <w:tcBorders>
              <w:top w:val="nil"/>
              <w:left w:val="single" w:sz="4" w:space="0" w:color="auto"/>
              <w:bottom w:val="nil"/>
              <w:right w:val="single" w:sz="4" w:space="0" w:color="auto"/>
            </w:tcBorders>
            <w:vAlign w:val="center"/>
          </w:tcPr>
          <w:p w14:paraId="2DC820D8"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71A0BE4E"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3EB1AD3F"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41502DEB" w14:textId="77777777" w:rsidR="00980C39" w:rsidRPr="008A27CD" w:rsidRDefault="00980C39" w:rsidP="00D45C4B">
            <w:pPr>
              <w:pStyle w:val="TAC"/>
              <w:spacing w:line="256" w:lineRule="auto"/>
              <w:rPr>
                <w:highlight w:val="lightGray"/>
              </w:rPr>
            </w:pPr>
            <w:r w:rsidRPr="008A27CD">
              <w:rPr>
                <w:highlight w:val="lightGray"/>
              </w:rPr>
              <w:t>POS-SRS.1</w:t>
            </w:r>
          </w:p>
        </w:tc>
        <w:tc>
          <w:tcPr>
            <w:tcW w:w="656" w:type="pct"/>
            <w:tcBorders>
              <w:top w:val="single" w:sz="4" w:space="0" w:color="auto"/>
              <w:left w:val="single" w:sz="4" w:space="0" w:color="auto"/>
              <w:bottom w:val="single" w:sz="4" w:space="0" w:color="auto"/>
              <w:right w:val="single" w:sz="4" w:space="0" w:color="auto"/>
            </w:tcBorders>
            <w:hideMark/>
          </w:tcPr>
          <w:p w14:paraId="3BFE56A8" w14:textId="77777777" w:rsidR="00980C39" w:rsidRPr="008A27CD" w:rsidRDefault="00980C39" w:rsidP="00D45C4B">
            <w:pPr>
              <w:pStyle w:val="TAC"/>
              <w:spacing w:line="256" w:lineRule="auto"/>
              <w:rPr>
                <w:highlight w:val="lightGray"/>
              </w:rPr>
            </w:pPr>
            <w:r w:rsidRPr="008A27CD">
              <w:rPr>
                <w:highlight w:val="lightGray"/>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274F2D0B" w14:textId="77777777" w:rsidR="00980C39" w:rsidRPr="008A27CD" w:rsidRDefault="00980C39" w:rsidP="00D45C4B">
            <w:pPr>
              <w:pStyle w:val="TAC"/>
              <w:spacing w:line="256" w:lineRule="auto"/>
              <w:rPr>
                <w:highlight w:val="lightGray"/>
                <w:lang w:val="en-US"/>
              </w:rPr>
            </w:pPr>
            <w:r w:rsidRPr="008A27CD">
              <w:rPr>
                <w:highlight w:val="lightGray"/>
              </w:rPr>
              <w:t>POS-SRS.1</w:t>
            </w:r>
          </w:p>
        </w:tc>
        <w:tc>
          <w:tcPr>
            <w:tcW w:w="658" w:type="pct"/>
            <w:tcBorders>
              <w:top w:val="single" w:sz="4" w:space="0" w:color="auto"/>
              <w:left w:val="single" w:sz="4" w:space="0" w:color="auto"/>
              <w:bottom w:val="single" w:sz="4" w:space="0" w:color="auto"/>
              <w:right w:val="single" w:sz="4" w:space="0" w:color="auto"/>
            </w:tcBorders>
            <w:hideMark/>
          </w:tcPr>
          <w:p w14:paraId="237FD9D0" w14:textId="77777777" w:rsidR="00980C39" w:rsidRPr="008A27CD" w:rsidRDefault="00980C39" w:rsidP="00D45C4B">
            <w:pPr>
              <w:pStyle w:val="TAC"/>
              <w:spacing w:line="256" w:lineRule="auto"/>
              <w:rPr>
                <w:highlight w:val="lightGray"/>
                <w:lang w:val="en-US"/>
              </w:rPr>
            </w:pPr>
            <w:r w:rsidRPr="008A27CD">
              <w:rPr>
                <w:highlight w:val="lightGray"/>
                <w:lang w:val="en-US"/>
              </w:rPr>
              <w:t>N/A</w:t>
            </w:r>
          </w:p>
        </w:tc>
      </w:tr>
      <w:tr w:rsidR="00980C39" w:rsidRPr="008A27CD" w14:paraId="4F9B77DC"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vAlign w:val="center"/>
          </w:tcPr>
          <w:p w14:paraId="27892B7A" w14:textId="77777777" w:rsidR="00980C39" w:rsidRPr="008A27CD" w:rsidRDefault="00980C39" w:rsidP="00D45C4B">
            <w:pPr>
              <w:pStyle w:val="TAL"/>
              <w:spacing w:line="256" w:lineRule="auto"/>
              <w:rPr>
                <w:bCs/>
                <w:highlight w:val="lightGray"/>
              </w:rPr>
            </w:pPr>
          </w:p>
        </w:tc>
        <w:tc>
          <w:tcPr>
            <w:tcW w:w="780" w:type="pct"/>
            <w:tcBorders>
              <w:top w:val="single" w:sz="4" w:space="0" w:color="auto"/>
              <w:left w:val="single" w:sz="4" w:space="0" w:color="auto"/>
              <w:bottom w:val="single" w:sz="4" w:space="0" w:color="auto"/>
              <w:right w:val="single" w:sz="4" w:space="0" w:color="auto"/>
            </w:tcBorders>
          </w:tcPr>
          <w:p w14:paraId="5455BA91"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7E31EF2"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5F2714AF" w14:textId="77777777" w:rsidR="00980C39" w:rsidRPr="008A27CD" w:rsidRDefault="00980C39" w:rsidP="00D45C4B">
            <w:pPr>
              <w:pStyle w:val="TAC"/>
              <w:spacing w:line="256" w:lineRule="auto"/>
              <w:rPr>
                <w:highlight w:val="lightGray"/>
              </w:rPr>
            </w:pPr>
            <w:r w:rsidRPr="008A27CD">
              <w:rPr>
                <w:highlight w:val="lightGray"/>
              </w:rPr>
              <w:t>POS-SRS.2</w:t>
            </w:r>
          </w:p>
        </w:tc>
        <w:tc>
          <w:tcPr>
            <w:tcW w:w="656" w:type="pct"/>
            <w:tcBorders>
              <w:top w:val="single" w:sz="4" w:space="0" w:color="auto"/>
              <w:left w:val="single" w:sz="4" w:space="0" w:color="auto"/>
              <w:bottom w:val="single" w:sz="4" w:space="0" w:color="auto"/>
              <w:right w:val="single" w:sz="4" w:space="0" w:color="auto"/>
            </w:tcBorders>
            <w:hideMark/>
          </w:tcPr>
          <w:p w14:paraId="795177A1" w14:textId="77777777" w:rsidR="00980C39" w:rsidRPr="008A27CD" w:rsidRDefault="00980C39" w:rsidP="00D45C4B">
            <w:pPr>
              <w:pStyle w:val="TAC"/>
              <w:spacing w:line="256" w:lineRule="auto"/>
              <w:rPr>
                <w:highlight w:val="lightGray"/>
              </w:rPr>
            </w:pPr>
            <w:r w:rsidRPr="008A27CD">
              <w:rPr>
                <w:highlight w:val="lightGray"/>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45675792" w14:textId="77777777" w:rsidR="00980C39" w:rsidRPr="008A27CD" w:rsidRDefault="00980C39" w:rsidP="00D45C4B">
            <w:pPr>
              <w:pStyle w:val="TAC"/>
              <w:spacing w:line="256" w:lineRule="auto"/>
              <w:rPr>
                <w:highlight w:val="lightGray"/>
                <w:lang w:val="en-US"/>
              </w:rPr>
            </w:pPr>
            <w:r w:rsidRPr="008A27CD">
              <w:rPr>
                <w:highlight w:val="lightGray"/>
              </w:rPr>
              <w:t>POS-SRS.2</w:t>
            </w:r>
          </w:p>
        </w:tc>
        <w:tc>
          <w:tcPr>
            <w:tcW w:w="658" w:type="pct"/>
            <w:tcBorders>
              <w:top w:val="single" w:sz="4" w:space="0" w:color="auto"/>
              <w:left w:val="single" w:sz="4" w:space="0" w:color="auto"/>
              <w:bottom w:val="single" w:sz="4" w:space="0" w:color="auto"/>
              <w:right w:val="single" w:sz="4" w:space="0" w:color="auto"/>
            </w:tcBorders>
            <w:hideMark/>
          </w:tcPr>
          <w:p w14:paraId="28974E16" w14:textId="77777777" w:rsidR="00980C39" w:rsidRPr="008A27CD" w:rsidRDefault="00980C39" w:rsidP="00D45C4B">
            <w:pPr>
              <w:pStyle w:val="TAC"/>
              <w:spacing w:line="256" w:lineRule="auto"/>
              <w:rPr>
                <w:highlight w:val="lightGray"/>
                <w:lang w:val="en-US"/>
              </w:rPr>
            </w:pPr>
            <w:r w:rsidRPr="008A27CD">
              <w:rPr>
                <w:highlight w:val="lightGray"/>
                <w:lang w:val="en-US"/>
              </w:rPr>
              <w:t>N/A</w:t>
            </w:r>
          </w:p>
        </w:tc>
      </w:tr>
      <w:tr w:rsidR="00980C39" w:rsidRPr="008A27CD" w14:paraId="5CFC67DC"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A5212E8" w14:textId="77777777" w:rsidR="00980C39" w:rsidRPr="008A27CD" w:rsidRDefault="00980C39" w:rsidP="00D45C4B">
            <w:pPr>
              <w:pStyle w:val="TAL"/>
              <w:spacing w:line="256" w:lineRule="auto"/>
              <w:rPr>
                <w:rFonts w:cs="v4.2.0"/>
                <w:highlight w:val="lightGray"/>
              </w:rPr>
            </w:pPr>
            <w:r w:rsidRPr="008A27CD">
              <w:rPr>
                <w:rFonts w:cs="v4.2.0"/>
                <w:noProof/>
                <w:position w:val="-12"/>
                <w:highlight w:val="lightGray"/>
                <w:lang w:val="en-US"/>
              </w:rPr>
              <w:drawing>
                <wp:inline distT="0" distB="0" distL="0" distR="0" wp14:anchorId="0E248AF9" wp14:editId="2AF41C58">
                  <wp:extent cx="259080" cy="239395"/>
                  <wp:effectExtent l="0" t="0" r="7620" b="8255"/>
                  <wp:docPr id="1064948369" name="Picture 106494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8A27CD">
              <w:rPr>
                <w:highlight w:val="lightGray"/>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59AC1BE8" w14:textId="77777777" w:rsidR="00980C39" w:rsidRPr="008A27CD" w:rsidRDefault="00980C39" w:rsidP="00D45C4B">
            <w:pPr>
              <w:pStyle w:val="TAC"/>
              <w:spacing w:line="256" w:lineRule="auto"/>
              <w:rPr>
                <w:rFonts w:cs="v4.2.0"/>
                <w:highlight w:val="lightGray"/>
              </w:rPr>
            </w:pPr>
            <w:r w:rsidRPr="008A27CD">
              <w:rPr>
                <w:rFonts w:cs="v4.2.0"/>
                <w:highlight w:val="lightGray"/>
              </w:rPr>
              <w:t>dBm/SCS</w:t>
            </w:r>
          </w:p>
        </w:tc>
        <w:tc>
          <w:tcPr>
            <w:tcW w:w="693" w:type="pct"/>
            <w:tcBorders>
              <w:top w:val="single" w:sz="4" w:space="0" w:color="auto"/>
              <w:left w:val="single" w:sz="4" w:space="0" w:color="auto"/>
              <w:bottom w:val="single" w:sz="4" w:space="0" w:color="auto"/>
              <w:right w:val="single" w:sz="4" w:space="0" w:color="auto"/>
            </w:tcBorders>
            <w:hideMark/>
          </w:tcPr>
          <w:p w14:paraId="3AB77404" w14:textId="77777777" w:rsidR="00980C39" w:rsidRPr="008A27CD" w:rsidRDefault="00980C39" w:rsidP="00D45C4B">
            <w:pPr>
              <w:pStyle w:val="TAC"/>
              <w:spacing w:line="256" w:lineRule="auto"/>
              <w:rPr>
                <w:highlight w:val="lightGray"/>
              </w:rPr>
            </w:pPr>
            <w:r w:rsidRPr="008A27CD">
              <w:rPr>
                <w:highlight w:val="lightGray"/>
              </w:rPr>
              <w:t>1</w:t>
            </w:r>
          </w:p>
        </w:tc>
        <w:tc>
          <w:tcPr>
            <w:tcW w:w="1315" w:type="pct"/>
            <w:gridSpan w:val="2"/>
            <w:tcBorders>
              <w:top w:val="single" w:sz="4" w:space="0" w:color="auto"/>
              <w:left w:val="single" w:sz="4" w:space="0" w:color="auto"/>
              <w:bottom w:val="single" w:sz="4" w:space="0" w:color="auto"/>
              <w:right w:val="single" w:sz="4" w:space="0" w:color="auto"/>
            </w:tcBorders>
            <w:hideMark/>
          </w:tcPr>
          <w:p w14:paraId="2AEA840A" w14:textId="77777777" w:rsidR="00980C39" w:rsidRPr="008A27CD" w:rsidRDefault="00980C39" w:rsidP="00D45C4B">
            <w:pPr>
              <w:pStyle w:val="TAC"/>
              <w:spacing w:line="256" w:lineRule="auto"/>
              <w:rPr>
                <w:highlight w:val="lightGray"/>
              </w:rPr>
            </w:pPr>
            <w:r w:rsidRPr="008A27CD">
              <w:rPr>
                <w:highlight w:val="lightGray"/>
              </w:rP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01D82B29" w14:textId="77777777" w:rsidR="00980C39" w:rsidRPr="008A27CD" w:rsidRDefault="00980C39" w:rsidP="00D45C4B">
            <w:pPr>
              <w:pStyle w:val="TAC"/>
              <w:spacing w:line="256" w:lineRule="auto"/>
              <w:rPr>
                <w:highlight w:val="lightGray"/>
              </w:rPr>
            </w:pPr>
            <w:r w:rsidRPr="008A27CD">
              <w:rPr>
                <w:highlight w:val="lightGray"/>
              </w:rPr>
              <w:t>-98</w:t>
            </w:r>
          </w:p>
        </w:tc>
      </w:tr>
      <w:tr w:rsidR="00980C39" w:rsidRPr="008A27CD" w14:paraId="06EDC6D6"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43F5" w14:textId="77777777" w:rsidR="00980C39" w:rsidRPr="008A27CD" w:rsidRDefault="00980C39" w:rsidP="00D45C4B">
            <w:pPr>
              <w:spacing w:after="0"/>
              <w:rPr>
                <w:rFonts w:ascii="Arial" w:hAnsi="Arial" w:cs="v4.2.0"/>
                <w:sz w:val="18"/>
                <w:highlight w:val="lightGray"/>
              </w:rPr>
            </w:pPr>
          </w:p>
        </w:tc>
        <w:tc>
          <w:tcPr>
            <w:tcW w:w="780" w:type="pct"/>
            <w:tcBorders>
              <w:top w:val="nil"/>
              <w:left w:val="single" w:sz="4" w:space="0" w:color="auto"/>
              <w:bottom w:val="nil"/>
              <w:right w:val="single" w:sz="4" w:space="0" w:color="auto"/>
            </w:tcBorders>
            <w:hideMark/>
          </w:tcPr>
          <w:p w14:paraId="7C20E119"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46866C8" w14:textId="77777777" w:rsidR="00980C39" w:rsidRPr="008A27CD" w:rsidRDefault="00980C39" w:rsidP="00D45C4B">
            <w:pPr>
              <w:pStyle w:val="TAC"/>
              <w:spacing w:line="256" w:lineRule="auto"/>
              <w:rPr>
                <w:highlight w:val="lightGray"/>
              </w:rPr>
            </w:pPr>
            <w:r w:rsidRPr="008A27CD">
              <w:rPr>
                <w:highlight w:val="lightGray"/>
              </w:rPr>
              <w:t>2</w:t>
            </w:r>
          </w:p>
        </w:tc>
        <w:tc>
          <w:tcPr>
            <w:tcW w:w="1315" w:type="pct"/>
            <w:gridSpan w:val="2"/>
            <w:tcBorders>
              <w:top w:val="single" w:sz="4" w:space="0" w:color="auto"/>
              <w:left w:val="single" w:sz="4" w:space="0" w:color="auto"/>
              <w:bottom w:val="single" w:sz="4" w:space="0" w:color="auto"/>
              <w:right w:val="single" w:sz="4" w:space="0" w:color="auto"/>
            </w:tcBorders>
            <w:hideMark/>
          </w:tcPr>
          <w:p w14:paraId="043BD350" w14:textId="77777777" w:rsidR="00980C39" w:rsidRPr="008A27CD" w:rsidRDefault="00980C39" w:rsidP="00D45C4B">
            <w:pPr>
              <w:pStyle w:val="TAC"/>
              <w:spacing w:line="256" w:lineRule="auto"/>
              <w:rPr>
                <w:highlight w:val="lightGray"/>
              </w:rPr>
            </w:pPr>
            <w:r w:rsidRPr="008A27CD">
              <w:rPr>
                <w:highlight w:val="lightGray"/>
              </w:rP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06265093" w14:textId="77777777" w:rsidR="00980C39" w:rsidRPr="008A27CD" w:rsidRDefault="00980C39" w:rsidP="00D45C4B">
            <w:pPr>
              <w:pStyle w:val="TAC"/>
              <w:spacing w:line="256" w:lineRule="auto"/>
              <w:rPr>
                <w:highlight w:val="lightGray"/>
              </w:rPr>
            </w:pPr>
            <w:r w:rsidRPr="008A27CD">
              <w:rPr>
                <w:highlight w:val="lightGray"/>
              </w:rPr>
              <w:t>-98</w:t>
            </w:r>
          </w:p>
        </w:tc>
      </w:tr>
      <w:tr w:rsidR="00980C39" w:rsidRPr="008A27CD" w14:paraId="4DB37028"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1B264" w14:textId="77777777" w:rsidR="00980C39" w:rsidRPr="008A27CD" w:rsidRDefault="00980C39" w:rsidP="00D45C4B">
            <w:pPr>
              <w:spacing w:after="0"/>
              <w:rPr>
                <w:rFonts w:ascii="Arial" w:hAnsi="Arial" w:cs="v4.2.0"/>
                <w:sz w:val="18"/>
                <w:highlight w:val="lightGray"/>
              </w:rPr>
            </w:pPr>
          </w:p>
        </w:tc>
        <w:tc>
          <w:tcPr>
            <w:tcW w:w="780" w:type="pct"/>
            <w:tcBorders>
              <w:top w:val="nil"/>
              <w:left w:val="single" w:sz="4" w:space="0" w:color="auto"/>
              <w:bottom w:val="single" w:sz="4" w:space="0" w:color="auto"/>
              <w:right w:val="single" w:sz="4" w:space="0" w:color="auto"/>
            </w:tcBorders>
            <w:hideMark/>
          </w:tcPr>
          <w:p w14:paraId="55559E70"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0AC0F1F" w14:textId="77777777" w:rsidR="00980C39" w:rsidRPr="008A27CD" w:rsidRDefault="00980C39" w:rsidP="00D45C4B">
            <w:pPr>
              <w:pStyle w:val="TAC"/>
              <w:spacing w:line="256" w:lineRule="auto"/>
              <w:rPr>
                <w:highlight w:val="lightGray"/>
              </w:rPr>
            </w:pPr>
            <w:r w:rsidRPr="008A27CD">
              <w:rPr>
                <w:highlight w:val="lightGray"/>
              </w:rPr>
              <w:t>3</w:t>
            </w:r>
          </w:p>
        </w:tc>
        <w:tc>
          <w:tcPr>
            <w:tcW w:w="1315" w:type="pct"/>
            <w:gridSpan w:val="2"/>
            <w:tcBorders>
              <w:top w:val="single" w:sz="4" w:space="0" w:color="auto"/>
              <w:left w:val="single" w:sz="4" w:space="0" w:color="auto"/>
              <w:bottom w:val="single" w:sz="4" w:space="0" w:color="auto"/>
              <w:right w:val="single" w:sz="4" w:space="0" w:color="auto"/>
            </w:tcBorders>
            <w:hideMark/>
          </w:tcPr>
          <w:p w14:paraId="73CCE955" w14:textId="77777777" w:rsidR="00980C39" w:rsidRPr="008A27CD" w:rsidRDefault="00980C39" w:rsidP="00D45C4B">
            <w:pPr>
              <w:pStyle w:val="TAC"/>
              <w:spacing w:line="256" w:lineRule="auto"/>
              <w:rPr>
                <w:highlight w:val="lightGray"/>
              </w:rPr>
            </w:pPr>
            <w:r w:rsidRPr="008A27CD">
              <w:rPr>
                <w:highlight w:val="lightGray"/>
              </w:rPr>
              <w:t>-95</w:t>
            </w:r>
          </w:p>
        </w:tc>
        <w:tc>
          <w:tcPr>
            <w:tcW w:w="1314" w:type="pct"/>
            <w:gridSpan w:val="2"/>
            <w:tcBorders>
              <w:top w:val="single" w:sz="4" w:space="0" w:color="auto"/>
              <w:left w:val="single" w:sz="4" w:space="0" w:color="auto"/>
              <w:bottom w:val="single" w:sz="4" w:space="0" w:color="auto"/>
              <w:right w:val="single" w:sz="4" w:space="0" w:color="auto"/>
            </w:tcBorders>
            <w:hideMark/>
          </w:tcPr>
          <w:p w14:paraId="17205040" w14:textId="77777777" w:rsidR="00980C39" w:rsidRPr="008A27CD" w:rsidRDefault="00980C39" w:rsidP="00D45C4B">
            <w:pPr>
              <w:pStyle w:val="TAC"/>
              <w:spacing w:line="256" w:lineRule="auto"/>
              <w:rPr>
                <w:highlight w:val="lightGray"/>
              </w:rPr>
            </w:pPr>
            <w:r w:rsidRPr="008A27CD">
              <w:rPr>
                <w:highlight w:val="lightGray"/>
              </w:rPr>
              <w:t>-95</w:t>
            </w:r>
          </w:p>
        </w:tc>
      </w:tr>
      <w:tr w:rsidR="00980C39" w:rsidRPr="008A27CD" w14:paraId="5B2B00C9"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7E27E40" w14:textId="77777777" w:rsidR="00980C39" w:rsidRPr="008A27CD" w:rsidRDefault="00980C39" w:rsidP="00D45C4B">
            <w:pPr>
              <w:pStyle w:val="TAL"/>
              <w:spacing w:line="256" w:lineRule="auto"/>
              <w:rPr>
                <w:highlight w:val="lightGray"/>
              </w:rPr>
            </w:pPr>
            <w:r w:rsidRPr="008A27CD">
              <w:rPr>
                <w:rFonts w:cs="v4.2.0"/>
                <w:noProof/>
                <w:position w:val="-12"/>
                <w:highlight w:val="lightGray"/>
                <w:lang w:val="en-US"/>
              </w:rPr>
              <w:drawing>
                <wp:inline distT="0" distB="0" distL="0" distR="0" wp14:anchorId="71F0240C" wp14:editId="24A3D686">
                  <wp:extent cx="259080" cy="239395"/>
                  <wp:effectExtent l="0" t="0" r="7620" b="8255"/>
                  <wp:docPr id="1064948370" name="Picture 106494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8A27CD">
              <w:rPr>
                <w:highlight w:val="lightGray"/>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71267A4" w14:textId="77777777" w:rsidR="00980C39" w:rsidRPr="008A27CD" w:rsidRDefault="00980C39" w:rsidP="00D45C4B">
            <w:pPr>
              <w:pStyle w:val="TAC"/>
              <w:spacing w:line="256" w:lineRule="auto"/>
              <w:rPr>
                <w:highlight w:val="lightGray"/>
              </w:rPr>
            </w:pPr>
            <w:r w:rsidRPr="008A27CD">
              <w:rPr>
                <w:rFonts w:cs="v4.2.0"/>
                <w:highlight w:val="lightGray"/>
              </w:rPr>
              <w:t>dBm/15 kHz</w:t>
            </w:r>
          </w:p>
        </w:tc>
        <w:tc>
          <w:tcPr>
            <w:tcW w:w="693" w:type="pct"/>
            <w:tcBorders>
              <w:top w:val="single" w:sz="4" w:space="0" w:color="auto"/>
              <w:left w:val="single" w:sz="4" w:space="0" w:color="auto"/>
              <w:bottom w:val="single" w:sz="4" w:space="0" w:color="auto"/>
              <w:right w:val="single" w:sz="4" w:space="0" w:color="auto"/>
            </w:tcBorders>
            <w:hideMark/>
          </w:tcPr>
          <w:p w14:paraId="281EEB4D" w14:textId="77777777" w:rsidR="00980C39" w:rsidRPr="008A27CD" w:rsidRDefault="00980C39" w:rsidP="00D45C4B">
            <w:pPr>
              <w:pStyle w:val="TAC"/>
              <w:spacing w:line="256" w:lineRule="auto"/>
              <w:rPr>
                <w:highlight w:val="lightGray"/>
              </w:rPr>
            </w:pPr>
            <w:r w:rsidRPr="008A27CD">
              <w:rPr>
                <w:highlight w:val="lightGray"/>
              </w:rPr>
              <w:t>1</w:t>
            </w:r>
          </w:p>
        </w:tc>
        <w:tc>
          <w:tcPr>
            <w:tcW w:w="1315" w:type="pct"/>
            <w:gridSpan w:val="2"/>
            <w:tcBorders>
              <w:top w:val="single" w:sz="4" w:space="0" w:color="auto"/>
              <w:left w:val="single" w:sz="4" w:space="0" w:color="auto"/>
              <w:bottom w:val="nil"/>
              <w:right w:val="single" w:sz="4" w:space="0" w:color="auto"/>
            </w:tcBorders>
            <w:hideMark/>
          </w:tcPr>
          <w:p w14:paraId="4535B1F4" w14:textId="77777777" w:rsidR="00980C39" w:rsidRPr="008A27CD" w:rsidRDefault="00980C39" w:rsidP="00D45C4B">
            <w:pPr>
              <w:pStyle w:val="TAC"/>
              <w:spacing w:line="256" w:lineRule="auto"/>
              <w:rPr>
                <w:highlight w:val="lightGray"/>
              </w:rPr>
            </w:pPr>
            <w:r w:rsidRPr="008A27CD">
              <w:rPr>
                <w:highlight w:val="lightGray"/>
              </w:rPr>
              <w:t>-98</w:t>
            </w:r>
          </w:p>
        </w:tc>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37F8B455" w14:textId="77777777" w:rsidR="00980C39" w:rsidRPr="008A27CD" w:rsidRDefault="00980C39" w:rsidP="00D45C4B">
            <w:pPr>
              <w:pStyle w:val="TAC"/>
              <w:spacing w:line="256" w:lineRule="auto"/>
              <w:rPr>
                <w:highlight w:val="lightGray"/>
              </w:rPr>
            </w:pPr>
            <w:r w:rsidRPr="008A27CD">
              <w:rPr>
                <w:highlight w:val="lightGray"/>
              </w:rPr>
              <w:t>-98</w:t>
            </w:r>
          </w:p>
        </w:tc>
      </w:tr>
      <w:tr w:rsidR="00980C39" w:rsidRPr="008A27CD" w14:paraId="51E3E7BA" w14:textId="77777777" w:rsidTr="00D45C4B">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A0C0B"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313CC07D"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2B1419F" w14:textId="77777777" w:rsidR="00980C39" w:rsidRPr="008A27CD" w:rsidRDefault="00980C39" w:rsidP="00D45C4B">
            <w:pPr>
              <w:pStyle w:val="TAC"/>
              <w:spacing w:line="256" w:lineRule="auto"/>
              <w:rPr>
                <w:highlight w:val="lightGray"/>
              </w:rPr>
            </w:pPr>
            <w:r w:rsidRPr="008A27CD">
              <w:rPr>
                <w:highlight w:val="lightGray"/>
              </w:rPr>
              <w:t>2</w:t>
            </w:r>
          </w:p>
        </w:tc>
        <w:tc>
          <w:tcPr>
            <w:tcW w:w="1315" w:type="pct"/>
            <w:gridSpan w:val="2"/>
            <w:tcBorders>
              <w:top w:val="nil"/>
              <w:left w:val="single" w:sz="4" w:space="0" w:color="auto"/>
              <w:bottom w:val="nil"/>
              <w:right w:val="single" w:sz="4" w:space="0" w:color="auto"/>
            </w:tcBorders>
            <w:hideMark/>
          </w:tcPr>
          <w:p w14:paraId="652F2BCE"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B05CC5" w14:textId="77777777" w:rsidR="00980C39" w:rsidRPr="008A27CD" w:rsidRDefault="00980C39" w:rsidP="00D45C4B">
            <w:pPr>
              <w:spacing w:after="0"/>
              <w:rPr>
                <w:rFonts w:ascii="Arial" w:hAnsi="Arial"/>
                <w:sz w:val="18"/>
                <w:highlight w:val="lightGray"/>
              </w:rPr>
            </w:pPr>
          </w:p>
        </w:tc>
      </w:tr>
      <w:tr w:rsidR="00980C39" w:rsidRPr="008A27CD" w14:paraId="668EF391"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DB592"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6D6B6433"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BEFE147" w14:textId="77777777" w:rsidR="00980C39" w:rsidRPr="008A27CD" w:rsidRDefault="00980C39" w:rsidP="00D45C4B">
            <w:pPr>
              <w:pStyle w:val="TAC"/>
              <w:spacing w:line="256" w:lineRule="auto"/>
              <w:rPr>
                <w:highlight w:val="lightGray"/>
              </w:rPr>
            </w:pPr>
            <w:r w:rsidRPr="008A27CD">
              <w:rPr>
                <w:highlight w:val="lightGray"/>
              </w:rPr>
              <w:t>3</w:t>
            </w:r>
          </w:p>
        </w:tc>
        <w:tc>
          <w:tcPr>
            <w:tcW w:w="1315" w:type="pct"/>
            <w:gridSpan w:val="2"/>
            <w:tcBorders>
              <w:top w:val="nil"/>
              <w:left w:val="single" w:sz="4" w:space="0" w:color="auto"/>
              <w:bottom w:val="single" w:sz="4" w:space="0" w:color="auto"/>
              <w:right w:val="single" w:sz="4" w:space="0" w:color="auto"/>
            </w:tcBorders>
            <w:hideMark/>
          </w:tcPr>
          <w:p w14:paraId="4CA2383C"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542EAA" w14:textId="77777777" w:rsidR="00980C39" w:rsidRPr="008A27CD" w:rsidRDefault="00980C39" w:rsidP="00D45C4B">
            <w:pPr>
              <w:spacing w:after="0"/>
              <w:rPr>
                <w:rFonts w:ascii="Arial" w:hAnsi="Arial"/>
                <w:sz w:val="18"/>
                <w:highlight w:val="lightGray"/>
              </w:rPr>
            </w:pPr>
          </w:p>
        </w:tc>
      </w:tr>
      <w:tr w:rsidR="00980C39" w:rsidRPr="008A27CD" w14:paraId="0DDBABD4"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1522EA47" w14:textId="77777777" w:rsidR="00980C39" w:rsidRPr="008A27CD" w:rsidRDefault="00980C39" w:rsidP="00D45C4B">
            <w:pPr>
              <w:pStyle w:val="TAL"/>
              <w:spacing w:line="256" w:lineRule="auto"/>
              <w:rPr>
                <w:highlight w:val="lightGray"/>
              </w:rPr>
            </w:pPr>
            <w:r w:rsidRPr="008A27CD">
              <w:rPr>
                <w:highlight w:val="lightGray"/>
              </w:rPr>
              <w:t xml:space="preserve">PRS </w:t>
            </w:r>
            <w:r w:rsidRPr="008A27CD">
              <w:rPr>
                <w:rFonts w:cs="v4.2.0"/>
                <w:noProof/>
                <w:position w:val="-12"/>
                <w:highlight w:val="lightGray"/>
                <w:lang w:val="en-US"/>
              </w:rPr>
              <w:drawing>
                <wp:inline distT="0" distB="0" distL="0" distR="0" wp14:anchorId="3C699764" wp14:editId="39E1A075">
                  <wp:extent cx="400685" cy="249555"/>
                  <wp:effectExtent l="0" t="0" r="0" b="0"/>
                  <wp:docPr id="1064948371" name="Picture 106494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77826F25" w14:textId="77777777" w:rsidR="00980C39" w:rsidRPr="008A27CD" w:rsidRDefault="00980C39" w:rsidP="00D45C4B">
            <w:pPr>
              <w:pStyle w:val="TAC"/>
              <w:spacing w:line="256" w:lineRule="auto"/>
              <w:rPr>
                <w:highlight w:val="lightGray"/>
              </w:rPr>
            </w:pPr>
            <w:r w:rsidRPr="008A27CD">
              <w:rPr>
                <w:rFonts w:cs="v4.2.0"/>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61EED7F9"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nil"/>
              <w:right w:val="single" w:sz="4" w:space="0" w:color="auto"/>
            </w:tcBorders>
            <w:hideMark/>
          </w:tcPr>
          <w:p w14:paraId="22E05D46" w14:textId="77777777" w:rsidR="00980C39" w:rsidRPr="008A27CD" w:rsidRDefault="00980C39" w:rsidP="00D45C4B">
            <w:pPr>
              <w:pStyle w:val="TAC"/>
              <w:spacing w:line="256" w:lineRule="auto"/>
              <w:rPr>
                <w:highlight w:val="lightGray"/>
              </w:rPr>
            </w:pPr>
            <w:r w:rsidRPr="008A27CD">
              <w:rPr>
                <w:highlight w:val="lightGray"/>
              </w:rPr>
              <w:t>-2.41</w:t>
            </w:r>
          </w:p>
        </w:tc>
        <w:tc>
          <w:tcPr>
            <w:tcW w:w="656" w:type="pct"/>
            <w:tcBorders>
              <w:top w:val="single" w:sz="4" w:space="0" w:color="auto"/>
              <w:left w:val="single" w:sz="4" w:space="0" w:color="auto"/>
              <w:bottom w:val="nil"/>
              <w:right w:val="single" w:sz="4" w:space="0" w:color="auto"/>
            </w:tcBorders>
            <w:hideMark/>
          </w:tcPr>
          <w:p w14:paraId="14671CE6" w14:textId="77777777" w:rsidR="00980C39" w:rsidRPr="008A27CD" w:rsidRDefault="00980C39" w:rsidP="00D45C4B">
            <w:pPr>
              <w:pStyle w:val="TAC"/>
              <w:spacing w:line="256" w:lineRule="auto"/>
              <w:rPr>
                <w:highlight w:val="lightGray"/>
              </w:rPr>
            </w:pPr>
            <w:r w:rsidRPr="008A27CD">
              <w:rPr>
                <w:highlight w:val="lightGray"/>
              </w:rPr>
              <w:t>-12.12</w:t>
            </w:r>
          </w:p>
        </w:tc>
        <w:tc>
          <w:tcPr>
            <w:tcW w:w="656" w:type="pct"/>
            <w:tcBorders>
              <w:top w:val="single" w:sz="4" w:space="0" w:color="auto"/>
              <w:left w:val="single" w:sz="4" w:space="0" w:color="auto"/>
              <w:bottom w:val="nil"/>
              <w:right w:val="single" w:sz="4" w:space="0" w:color="auto"/>
            </w:tcBorders>
            <w:hideMark/>
          </w:tcPr>
          <w:p w14:paraId="52CC6E8F" w14:textId="77777777" w:rsidR="00980C39" w:rsidRPr="008A27CD" w:rsidRDefault="00980C39" w:rsidP="00D45C4B">
            <w:pPr>
              <w:pStyle w:val="TAC"/>
              <w:spacing w:line="256" w:lineRule="auto"/>
              <w:rPr>
                <w:highlight w:val="lightGray"/>
              </w:rPr>
            </w:pPr>
            <w:r w:rsidRPr="008A27CD">
              <w:rPr>
                <w:highlight w:val="lightGray"/>
              </w:rPr>
              <w:t>-2.41</w:t>
            </w:r>
          </w:p>
        </w:tc>
        <w:tc>
          <w:tcPr>
            <w:tcW w:w="658" w:type="pct"/>
            <w:tcBorders>
              <w:top w:val="single" w:sz="4" w:space="0" w:color="auto"/>
              <w:left w:val="single" w:sz="4" w:space="0" w:color="auto"/>
              <w:bottom w:val="nil"/>
              <w:right w:val="single" w:sz="4" w:space="0" w:color="auto"/>
            </w:tcBorders>
            <w:hideMark/>
          </w:tcPr>
          <w:p w14:paraId="07BA36F9" w14:textId="77777777" w:rsidR="00980C39" w:rsidRPr="008A27CD" w:rsidRDefault="00980C39" w:rsidP="00D45C4B">
            <w:pPr>
              <w:pStyle w:val="TAC"/>
              <w:spacing w:line="256" w:lineRule="auto"/>
              <w:rPr>
                <w:highlight w:val="lightGray"/>
              </w:rPr>
            </w:pPr>
            <w:r w:rsidRPr="008A27CD">
              <w:rPr>
                <w:highlight w:val="lightGray"/>
              </w:rPr>
              <w:t>-12.12</w:t>
            </w:r>
          </w:p>
        </w:tc>
      </w:tr>
      <w:tr w:rsidR="00980C39" w:rsidRPr="008A27CD" w14:paraId="42CAC10C"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5B8E6D"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3673BE18"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1507809"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nil"/>
              <w:left w:val="single" w:sz="4" w:space="0" w:color="auto"/>
              <w:bottom w:val="nil"/>
              <w:right w:val="single" w:sz="4" w:space="0" w:color="auto"/>
            </w:tcBorders>
            <w:hideMark/>
          </w:tcPr>
          <w:p w14:paraId="5719B886"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nil"/>
              <w:right w:val="single" w:sz="4" w:space="0" w:color="auto"/>
            </w:tcBorders>
            <w:hideMark/>
          </w:tcPr>
          <w:p w14:paraId="10C8E2EB"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nil"/>
              <w:right w:val="single" w:sz="4" w:space="0" w:color="auto"/>
            </w:tcBorders>
          </w:tcPr>
          <w:p w14:paraId="05B61CFA"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nil"/>
              <w:right w:val="single" w:sz="4" w:space="0" w:color="auto"/>
            </w:tcBorders>
          </w:tcPr>
          <w:p w14:paraId="368260DD" w14:textId="77777777" w:rsidR="00980C39" w:rsidRPr="008A27CD" w:rsidRDefault="00980C39" w:rsidP="00D45C4B">
            <w:pPr>
              <w:pStyle w:val="TAC"/>
              <w:spacing w:line="256" w:lineRule="auto"/>
              <w:rPr>
                <w:highlight w:val="lightGray"/>
              </w:rPr>
            </w:pPr>
          </w:p>
        </w:tc>
      </w:tr>
      <w:tr w:rsidR="00980C39" w:rsidRPr="008A27CD" w14:paraId="11B990BB"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775CBD20"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780" w:type="pct"/>
            <w:tcBorders>
              <w:top w:val="nil"/>
              <w:left w:val="single" w:sz="4" w:space="0" w:color="auto"/>
              <w:bottom w:val="single" w:sz="4" w:space="0" w:color="auto"/>
              <w:right w:val="single" w:sz="4" w:space="0" w:color="auto"/>
            </w:tcBorders>
            <w:hideMark/>
          </w:tcPr>
          <w:p w14:paraId="3BD077AD"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78BF5D9"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nil"/>
              <w:left w:val="single" w:sz="4" w:space="0" w:color="auto"/>
              <w:bottom w:val="single" w:sz="4" w:space="0" w:color="auto"/>
              <w:right w:val="single" w:sz="4" w:space="0" w:color="auto"/>
            </w:tcBorders>
            <w:hideMark/>
          </w:tcPr>
          <w:p w14:paraId="5F63630B"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hideMark/>
          </w:tcPr>
          <w:p w14:paraId="02DB7557"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tcPr>
          <w:p w14:paraId="38314400"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single" w:sz="4" w:space="0" w:color="auto"/>
              <w:right w:val="single" w:sz="4" w:space="0" w:color="auto"/>
            </w:tcBorders>
          </w:tcPr>
          <w:p w14:paraId="550A9316" w14:textId="77777777" w:rsidR="00980C39" w:rsidRPr="008A27CD" w:rsidRDefault="00980C39" w:rsidP="00D45C4B">
            <w:pPr>
              <w:pStyle w:val="TAC"/>
              <w:spacing w:line="256" w:lineRule="auto"/>
              <w:rPr>
                <w:highlight w:val="lightGray"/>
              </w:rPr>
            </w:pPr>
          </w:p>
        </w:tc>
      </w:tr>
      <w:tr w:rsidR="00980C39" w:rsidRPr="008A27CD" w14:paraId="567BBBDE" w14:textId="77777777" w:rsidTr="00D45C4B">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16F21254" w14:textId="77777777" w:rsidR="00980C39" w:rsidRPr="008A27CD" w:rsidRDefault="00980C39" w:rsidP="00D45C4B">
            <w:pPr>
              <w:pStyle w:val="TAL"/>
              <w:spacing w:line="256" w:lineRule="auto"/>
              <w:rPr>
                <w:highlight w:val="lightGray"/>
              </w:rPr>
            </w:pPr>
            <w:r w:rsidRPr="008A27CD">
              <w:rPr>
                <w:highlight w:val="lightGray"/>
              </w:rPr>
              <w:t xml:space="preserve">PRS </w:t>
            </w:r>
            <w:r w:rsidRPr="008A27CD">
              <w:rPr>
                <w:rFonts w:cs="v4.2.0"/>
                <w:noProof/>
                <w:position w:val="-12"/>
                <w:highlight w:val="lightGray"/>
                <w:lang w:val="en-US"/>
              </w:rPr>
              <w:drawing>
                <wp:inline distT="0" distB="0" distL="0" distR="0" wp14:anchorId="1FD58D23" wp14:editId="5E942904">
                  <wp:extent cx="513715" cy="249555"/>
                  <wp:effectExtent l="0" t="0" r="635" b="0"/>
                  <wp:docPr id="1064948372" name="Picture 106494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5FB5E36D" w14:textId="77777777" w:rsidR="00980C39" w:rsidRPr="008A27CD" w:rsidRDefault="00980C39" w:rsidP="00D45C4B">
            <w:pPr>
              <w:pStyle w:val="TAC"/>
              <w:spacing w:line="256" w:lineRule="auto"/>
              <w:rPr>
                <w:highlight w:val="lightGray"/>
              </w:rPr>
            </w:pPr>
            <w:r w:rsidRPr="008A27CD">
              <w:rPr>
                <w:rFonts w:cs="v4.2.0"/>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5FE2AE4D"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vMerge w:val="restart"/>
            <w:tcBorders>
              <w:top w:val="single" w:sz="4" w:space="0" w:color="auto"/>
              <w:left w:val="single" w:sz="4" w:space="0" w:color="auto"/>
              <w:bottom w:val="nil"/>
              <w:right w:val="single" w:sz="4" w:space="0" w:color="auto"/>
            </w:tcBorders>
            <w:hideMark/>
          </w:tcPr>
          <w:p w14:paraId="1645BAC8" w14:textId="77777777" w:rsidR="00980C39" w:rsidRPr="008A27CD" w:rsidRDefault="00980C39" w:rsidP="00D45C4B">
            <w:pPr>
              <w:pStyle w:val="TAC"/>
              <w:spacing w:line="256" w:lineRule="auto"/>
              <w:rPr>
                <w:highlight w:val="lightGray"/>
              </w:rPr>
            </w:pPr>
            <w:r w:rsidRPr="008A27CD">
              <w:rPr>
                <w:highlight w:val="lightGray"/>
              </w:rPr>
              <w:t>-2</w:t>
            </w:r>
          </w:p>
        </w:tc>
        <w:tc>
          <w:tcPr>
            <w:tcW w:w="656" w:type="pct"/>
            <w:tcBorders>
              <w:top w:val="single" w:sz="4" w:space="0" w:color="auto"/>
              <w:left w:val="single" w:sz="4" w:space="0" w:color="auto"/>
              <w:bottom w:val="nil"/>
              <w:right w:val="single" w:sz="4" w:space="0" w:color="auto"/>
            </w:tcBorders>
            <w:hideMark/>
          </w:tcPr>
          <w:p w14:paraId="0C1B5956" w14:textId="77777777" w:rsidR="00980C39" w:rsidRPr="008A27CD" w:rsidRDefault="00980C39" w:rsidP="00D45C4B">
            <w:pPr>
              <w:pStyle w:val="TAC"/>
              <w:spacing w:line="256" w:lineRule="auto"/>
              <w:rPr>
                <w:highlight w:val="lightGray"/>
              </w:rPr>
            </w:pPr>
            <w:r w:rsidRPr="008A27CD">
              <w:rPr>
                <w:highlight w:val="lightGray"/>
              </w:rPr>
              <w:t>-10</w:t>
            </w:r>
          </w:p>
        </w:tc>
        <w:tc>
          <w:tcPr>
            <w:tcW w:w="656" w:type="pct"/>
            <w:tcBorders>
              <w:top w:val="single" w:sz="4" w:space="0" w:color="auto"/>
              <w:left w:val="single" w:sz="4" w:space="0" w:color="auto"/>
              <w:bottom w:val="nil"/>
              <w:right w:val="single" w:sz="4" w:space="0" w:color="auto"/>
            </w:tcBorders>
            <w:hideMark/>
          </w:tcPr>
          <w:p w14:paraId="103EE115" w14:textId="77777777" w:rsidR="00980C39" w:rsidRPr="008A27CD" w:rsidRDefault="00980C39" w:rsidP="00D45C4B">
            <w:pPr>
              <w:pStyle w:val="TAC"/>
              <w:spacing w:line="256" w:lineRule="auto"/>
              <w:rPr>
                <w:highlight w:val="lightGray"/>
              </w:rPr>
            </w:pPr>
            <w:r w:rsidRPr="008A27CD">
              <w:rPr>
                <w:highlight w:val="lightGray"/>
              </w:rPr>
              <w:t>-2</w:t>
            </w:r>
          </w:p>
        </w:tc>
        <w:tc>
          <w:tcPr>
            <w:tcW w:w="658" w:type="pct"/>
            <w:tcBorders>
              <w:top w:val="single" w:sz="4" w:space="0" w:color="auto"/>
              <w:left w:val="single" w:sz="4" w:space="0" w:color="auto"/>
              <w:bottom w:val="nil"/>
              <w:right w:val="single" w:sz="4" w:space="0" w:color="auto"/>
            </w:tcBorders>
            <w:hideMark/>
          </w:tcPr>
          <w:p w14:paraId="574D95E1" w14:textId="77777777" w:rsidR="00980C39" w:rsidRPr="008A27CD" w:rsidRDefault="00980C39" w:rsidP="00D45C4B">
            <w:pPr>
              <w:pStyle w:val="TAC"/>
              <w:spacing w:line="256" w:lineRule="auto"/>
              <w:rPr>
                <w:highlight w:val="lightGray"/>
              </w:rPr>
            </w:pPr>
            <w:r w:rsidRPr="008A27CD">
              <w:rPr>
                <w:highlight w:val="lightGray"/>
              </w:rPr>
              <w:t>-10</w:t>
            </w:r>
          </w:p>
        </w:tc>
      </w:tr>
      <w:tr w:rsidR="00980C39" w:rsidRPr="008A27CD" w14:paraId="7EF6426E" w14:textId="77777777" w:rsidTr="00D45C4B">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3E31966"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1A525186"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30E31A2" w14:textId="77777777" w:rsidR="00980C39" w:rsidRPr="008A27CD" w:rsidRDefault="00980C39" w:rsidP="00D45C4B">
            <w:pPr>
              <w:pStyle w:val="TAC"/>
              <w:spacing w:line="256" w:lineRule="auto"/>
              <w:rPr>
                <w:highlight w:val="lightGray"/>
              </w:rPr>
            </w:pPr>
            <w:r w:rsidRPr="008A27CD">
              <w:rPr>
                <w:highlight w:val="lightGray"/>
              </w:rPr>
              <w:t>2</w:t>
            </w:r>
          </w:p>
        </w:tc>
        <w:tc>
          <w:tcPr>
            <w:tcW w:w="0" w:type="auto"/>
            <w:vMerge/>
            <w:tcBorders>
              <w:top w:val="single" w:sz="4" w:space="0" w:color="auto"/>
              <w:left w:val="single" w:sz="4" w:space="0" w:color="auto"/>
              <w:bottom w:val="nil"/>
              <w:right w:val="single" w:sz="4" w:space="0" w:color="auto"/>
            </w:tcBorders>
            <w:vAlign w:val="center"/>
            <w:hideMark/>
          </w:tcPr>
          <w:p w14:paraId="3292F748" w14:textId="77777777" w:rsidR="00980C39" w:rsidRPr="008A27CD" w:rsidRDefault="00980C39" w:rsidP="00D45C4B">
            <w:pPr>
              <w:spacing w:after="0"/>
              <w:rPr>
                <w:rFonts w:ascii="Arial" w:hAnsi="Arial"/>
                <w:sz w:val="18"/>
                <w:highlight w:val="lightGray"/>
              </w:rPr>
            </w:pPr>
          </w:p>
        </w:tc>
        <w:tc>
          <w:tcPr>
            <w:tcW w:w="656" w:type="pct"/>
            <w:tcBorders>
              <w:top w:val="nil"/>
              <w:left w:val="single" w:sz="4" w:space="0" w:color="auto"/>
              <w:bottom w:val="nil"/>
              <w:right w:val="single" w:sz="4" w:space="0" w:color="auto"/>
            </w:tcBorders>
            <w:hideMark/>
          </w:tcPr>
          <w:p w14:paraId="4B25606B"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nil"/>
              <w:right w:val="single" w:sz="4" w:space="0" w:color="auto"/>
            </w:tcBorders>
          </w:tcPr>
          <w:p w14:paraId="73F0CBD9"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nil"/>
              <w:right w:val="single" w:sz="4" w:space="0" w:color="auto"/>
            </w:tcBorders>
          </w:tcPr>
          <w:p w14:paraId="77C94202" w14:textId="77777777" w:rsidR="00980C39" w:rsidRPr="008A27CD" w:rsidRDefault="00980C39" w:rsidP="00D45C4B">
            <w:pPr>
              <w:pStyle w:val="TAC"/>
              <w:spacing w:line="256" w:lineRule="auto"/>
              <w:rPr>
                <w:highlight w:val="lightGray"/>
              </w:rPr>
            </w:pPr>
          </w:p>
        </w:tc>
      </w:tr>
      <w:tr w:rsidR="00980C39" w:rsidRPr="008A27CD" w14:paraId="212F1184" w14:textId="77777777" w:rsidTr="00D45C4B">
        <w:trPr>
          <w:cantSplit/>
          <w:trHeight w:val="187"/>
          <w:jc w:val="center"/>
        </w:trPr>
        <w:tc>
          <w:tcPr>
            <w:tcW w:w="898" w:type="pct"/>
            <w:tcBorders>
              <w:top w:val="nil"/>
              <w:left w:val="single" w:sz="4" w:space="0" w:color="auto"/>
              <w:bottom w:val="single" w:sz="4" w:space="0" w:color="auto"/>
              <w:right w:val="single" w:sz="4" w:space="0" w:color="auto"/>
            </w:tcBorders>
            <w:hideMark/>
          </w:tcPr>
          <w:p w14:paraId="485F71F8"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780" w:type="pct"/>
            <w:tcBorders>
              <w:top w:val="nil"/>
              <w:left w:val="single" w:sz="4" w:space="0" w:color="auto"/>
              <w:bottom w:val="single" w:sz="4" w:space="0" w:color="auto"/>
              <w:right w:val="single" w:sz="4" w:space="0" w:color="auto"/>
            </w:tcBorders>
            <w:hideMark/>
          </w:tcPr>
          <w:p w14:paraId="10A40240"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EF70BD7"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nil"/>
              <w:left w:val="single" w:sz="4" w:space="0" w:color="auto"/>
              <w:bottom w:val="single" w:sz="4" w:space="0" w:color="auto"/>
              <w:right w:val="single" w:sz="4" w:space="0" w:color="auto"/>
            </w:tcBorders>
            <w:hideMark/>
          </w:tcPr>
          <w:p w14:paraId="668E38F4"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hideMark/>
          </w:tcPr>
          <w:p w14:paraId="792BE099"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56" w:type="pct"/>
            <w:tcBorders>
              <w:top w:val="nil"/>
              <w:left w:val="single" w:sz="4" w:space="0" w:color="auto"/>
              <w:bottom w:val="single" w:sz="4" w:space="0" w:color="auto"/>
              <w:right w:val="single" w:sz="4" w:space="0" w:color="auto"/>
            </w:tcBorders>
          </w:tcPr>
          <w:p w14:paraId="2354465E" w14:textId="77777777" w:rsidR="00980C39" w:rsidRPr="008A27CD" w:rsidRDefault="00980C39" w:rsidP="00D45C4B">
            <w:pPr>
              <w:pStyle w:val="TAC"/>
              <w:spacing w:line="256" w:lineRule="auto"/>
              <w:rPr>
                <w:highlight w:val="lightGray"/>
              </w:rPr>
            </w:pPr>
          </w:p>
        </w:tc>
        <w:tc>
          <w:tcPr>
            <w:tcW w:w="658" w:type="pct"/>
            <w:tcBorders>
              <w:top w:val="nil"/>
              <w:left w:val="single" w:sz="4" w:space="0" w:color="auto"/>
              <w:bottom w:val="single" w:sz="4" w:space="0" w:color="auto"/>
              <w:right w:val="single" w:sz="4" w:space="0" w:color="auto"/>
            </w:tcBorders>
          </w:tcPr>
          <w:p w14:paraId="731C567E" w14:textId="77777777" w:rsidR="00980C39" w:rsidRPr="008A27CD" w:rsidRDefault="00980C39" w:rsidP="00D45C4B">
            <w:pPr>
              <w:pStyle w:val="TAC"/>
              <w:spacing w:line="256" w:lineRule="auto"/>
              <w:rPr>
                <w:highlight w:val="lightGray"/>
              </w:rPr>
            </w:pPr>
          </w:p>
        </w:tc>
      </w:tr>
      <w:tr w:rsidR="00980C39" w:rsidRPr="008A27CD" w14:paraId="0A600597"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25BFC49B" w14:textId="77777777" w:rsidR="00980C39" w:rsidRPr="008A27CD" w:rsidRDefault="00980C39" w:rsidP="00D45C4B">
            <w:pPr>
              <w:pStyle w:val="TAL"/>
              <w:spacing w:line="256" w:lineRule="auto"/>
              <w:rPr>
                <w:rFonts w:cs="v4.2.0"/>
                <w:highlight w:val="lightGray"/>
              </w:rPr>
            </w:pPr>
          </w:p>
          <w:p w14:paraId="48E62502" w14:textId="77777777" w:rsidR="00980C39" w:rsidRPr="008A27CD" w:rsidRDefault="00980C39" w:rsidP="00D45C4B">
            <w:pPr>
              <w:pStyle w:val="TAL"/>
              <w:spacing w:line="256" w:lineRule="auto"/>
              <w:rPr>
                <w:highlight w:val="lightGray"/>
              </w:rPr>
            </w:pPr>
            <w:r w:rsidRPr="008A27CD">
              <w:rPr>
                <w:rFonts w:cs="v4.2.0"/>
                <w:highlight w:val="lightGray"/>
              </w:rPr>
              <w:t>PRS-RSRP</w:t>
            </w:r>
            <w:r w:rsidRPr="008A27CD">
              <w:rPr>
                <w:highlight w:val="lightGray"/>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40268821" w14:textId="77777777" w:rsidR="00980C39" w:rsidRPr="008A27CD" w:rsidRDefault="00980C39" w:rsidP="00D45C4B">
            <w:pPr>
              <w:pStyle w:val="TAC"/>
              <w:spacing w:line="256" w:lineRule="auto"/>
              <w:rPr>
                <w:highlight w:val="lightGray"/>
              </w:rPr>
            </w:pPr>
            <w:r w:rsidRPr="008A27CD">
              <w:rPr>
                <w:rFonts w:cs="v4.2.0"/>
                <w:highlight w:val="lightGray"/>
              </w:rPr>
              <w:t>dBm/SCS kHz</w:t>
            </w:r>
          </w:p>
        </w:tc>
        <w:tc>
          <w:tcPr>
            <w:tcW w:w="693" w:type="pct"/>
            <w:tcBorders>
              <w:top w:val="single" w:sz="4" w:space="0" w:color="auto"/>
              <w:left w:val="single" w:sz="4" w:space="0" w:color="auto"/>
              <w:bottom w:val="single" w:sz="4" w:space="0" w:color="auto"/>
              <w:right w:val="single" w:sz="4" w:space="0" w:color="auto"/>
            </w:tcBorders>
            <w:hideMark/>
          </w:tcPr>
          <w:p w14:paraId="214141FE"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5F8D653E" w14:textId="77777777" w:rsidR="00980C39" w:rsidRPr="008A27CD" w:rsidRDefault="00980C39" w:rsidP="00D45C4B">
            <w:pPr>
              <w:pStyle w:val="TAC"/>
              <w:spacing w:line="256" w:lineRule="auto"/>
              <w:rPr>
                <w:highlight w:val="lightGray"/>
              </w:rPr>
            </w:pPr>
            <w:r w:rsidRPr="008A27CD">
              <w:rPr>
                <w:highlight w:val="lightGray"/>
              </w:rPr>
              <w:t>-100</w:t>
            </w:r>
          </w:p>
        </w:tc>
        <w:tc>
          <w:tcPr>
            <w:tcW w:w="656" w:type="pct"/>
            <w:tcBorders>
              <w:top w:val="single" w:sz="4" w:space="0" w:color="auto"/>
              <w:left w:val="single" w:sz="4" w:space="0" w:color="auto"/>
              <w:bottom w:val="single" w:sz="4" w:space="0" w:color="auto"/>
              <w:right w:val="single" w:sz="4" w:space="0" w:color="auto"/>
            </w:tcBorders>
            <w:hideMark/>
          </w:tcPr>
          <w:p w14:paraId="4E71EFA9" w14:textId="77777777" w:rsidR="00980C39" w:rsidRPr="008A27CD" w:rsidRDefault="00980C39" w:rsidP="00D45C4B">
            <w:pPr>
              <w:pStyle w:val="TAC"/>
              <w:spacing w:line="256" w:lineRule="auto"/>
              <w:rPr>
                <w:highlight w:val="lightGray"/>
              </w:rPr>
            </w:pPr>
            <w:r w:rsidRPr="008A27CD">
              <w:rPr>
                <w:highlight w:val="lightGray"/>
              </w:rPr>
              <w:t>-108</w:t>
            </w:r>
          </w:p>
        </w:tc>
        <w:tc>
          <w:tcPr>
            <w:tcW w:w="656" w:type="pct"/>
            <w:tcBorders>
              <w:top w:val="single" w:sz="4" w:space="0" w:color="auto"/>
              <w:left w:val="single" w:sz="4" w:space="0" w:color="auto"/>
              <w:bottom w:val="single" w:sz="4" w:space="0" w:color="auto"/>
              <w:right w:val="single" w:sz="4" w:space="0" w:color="auto"/>
            </w:tcBorders>
            <w:hideMark/>
          </w:tcPr>
          <w:p w14:paraId="04041511" w14:textId="77777777" w:rsidR="00980C39" w:rsidRPr="008A27CD" w:rsidRDefault="00980C39" w:rsidP="00D45C4B">
            <w:pPr>
              <w:pStyle w:val="TAC"/>
              <w:spacing w:line="256" w:lineRule="auto"/>
              <w:rPr>
                <w:highlight w:val="lightGray"/>
              </w:rPr>
            </w:pPr>
            <w:r w:rsidRPr="008A27CD">
              <w:rPr>
                <w:highlight w:val="lightGray"/>
              </w:rPr>
              <w:t>-100</w:t>
            </w:r>
          </w:p>
        </w:tc>
        <w:tc>
          <w:tcPr>
            <w:tcW w:w="658" w:type="pct"/>
            <w:tcBorders>
              <w:top w:val="single" w:sz="4" w:space="0" w:color="auto"/>
              <w:left w:val="single" w:sz="4" w:space="0" w:color="auto"/>
              <w:bottom w:val="single" w:sz="4" w:space="0" w:color="auto"/>
              <w:right w:val="single" w:sz="4" w:space="0" w:color="auto"/>
            </w:tcBorders>
            <w:hideMark/>
          </w:tcPr>
          <w:p w14:paraId="2BA8EB85" w14:textId="77777777" w:rsidR="00980C39" w:rsidRPr="008A27CD" w:rsidRDefault="00980C39" w:rsidP="00D45C4B">
            <w:pPr>
              <w:pStyle w:val="TAC"/>
              <w:spacing w:line="256" w:lineRule="auto"/>
              <w:rPr>
                <w:highlight w:val="lightGray"/>
              </w:rPr>
            </w:pPr>
            <w:r w:rsidRPr="008A27CD">
              <w:rPr>
                <w:highlight w:val="lightGray"/>
              </w:rPr>
              <w:t>-108</w:t>
            </w:r>
          </w:p>
        </w:tc>
      </w:tr>
      <w:tr w:rsidR="00980C39" w:rsidRPr="008A27CD" w14:paraId="67E2FF27"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3525"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14:paraId="7BDA8442"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910E48C"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681C790B" w14:textId="77777777" w:rsidR="00980C39" w:rsidRPr="008A27CD" w:rsidRDefault="00980C39" w:rsidP="00D45C4B">
            <w:pPr>
              <w:pStyle w:val="TAC"/>
              <w:spacing w:line="256" w:lineRule="auto"/>
              <w:rPr>
                <w:highlight w:val="lightGray"/>
              </w:rPr>
            </w:pPr>
            <w:r w:rsidRPr="008A27CD">
              <w:rPr>
                <w:highlight w:val="lightGray"/>
              </w:rPr>
              <w:t>-100</w:t>
            </w:r>
          </w:p>
        </w:tc>
        <w:tc>
          <w:tcPr>
            <w:tcW w:w="656" w:type="pct"/>
            <w:tcBorders>
              <w:top w:val="single" w:sz="4" w:space="0" w:color="auto"/>
              <w:left w:val="single" w:sz="4" w:space="0" w:color="auto"/>
              <w:bottom w:val="single" w:sz="4" w:space="0" w:color="auto"/>
              <w:right w:val="single" w:sz="4" w:space="0" w:color="auto"/>
            </w:tcBorders>
            <w:hideMark/>
          </w:tcPr>
          <w:p w14:paraId="275C7EF4" w14:textId="77777777" w:rsidR="00980C39" w:rsidRPr="008A27CD" w:rsidRDefault="00980C39" w:rsidP="00D45C4B">
            <w:pPr>
              <w:pStyle w:val="TAC"/>
              <w:spacing w:line="256" w:lineRule="auto"/>
              <w:rPr>
                <w:highlight w:val="lightGray"/>
              </w:rPr>
            </w:pPr>
            <w:r w:rsidRPr="008A27CD">
              <w:rPr>
                <w:highlight w:val="lightGray"/>
              </w:rPr>
              <w:t>-108</w:t>
            </w:r>
          </w:p>
        </w:tc>
        <w:tc>
          <w:tcPr>
            <w:tcW w:w="656" w:type="pct"/>
            <w:tcBorders>
              <w:top w:val="single" w:sz="4" w:space="0" w:color="auto"/>
              <w:left w:val="single" w:sz="4" w:space="0" w:color="auto"/>
              <w:bottom w:val="single" w:sz="4" w:space="0" w:color="auto"/>
              <w:right w:val="single" w:sz="4" w:space="0" w:color="auto"/>
            </w:tcBorders>
            <w:hideMark/>
          </w:tcPr>
          <w:p w14:paraId="227F15F5" w14:textId="77777777" w:rsidR="00980C39" w:rsidRPr="008A27CD" w:rsidRDefault="00980C39" w:rsidP="00D45C4B">
            <w:pPr>
              <w:pStyle w:val="TAC"/>
              <w:spacing w:line="256" w:lineRule="auto"/>
              <w:rPr>
                <w:highlight w:val="lightGray"/>
              </w:rPr>
            </w:pPr>
            <w:r w:rsidRPr="008A27CD">
              <w:rPr>
                <w:highlight w:val="lightGray"/>
              </w:rPr>
              <w:t>-100</w:t>
            </w:r>
          </w:p>
        </w:tc>
        <w:tc>
          <w:tcPr>
            <w:tcW w:w="658" w:type="pct"/>
            <w:tcBorders>
              <w:top w:val="single" w:sz="4" w:space="0" w:color="auto"/>
              <w:left w:val="single" w:sz="4" w:space="0" w:color="auto"/>
              <w:bottom w:val="single" w:sz="4" w:space="0" w:color="auto"/>
              <w:right w:val="single" w:sz="4" w:space="0" w:color="auto"/>
            </w:tcBorders>
            <w:hideMark/>
          </w:tcPr>
          <w:p w14:paraId="007A1E24" w14:textId="77777777" w:rsidR="00980C39" w:rsidRPr="008A27CD" w:rsidRDefault="00980C39" w:rsidP="00D45C4B">
            <w:pPr>
              <w:pStyle w:val="TAC"/>
              <w:spacing w:line="256" w:lineRule="auto"/>
              <w:rPr>
                <w:highlight w:val="lightGray"/>
              </w:rPr>
            </w:pPr>
            <w:r w:rsidRPr="008A27CD">
              <w:rPr>
                <w:highlight w:val="lightGray"/>
              </w:rPr>
              <w:t>-108</w:t>
            </w:r>
          </w:p>
        </w:tc>
      </w:tr>
      <w:tr w:rsidR="00980C39" w:rsidRPr="008A27CD" w14:paraId="4E40B1D1"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35E3A" w14:textId="77777777" w:rsidR="00980C39" w:rsidRPr="008A27CD" w:rsidRDefault="00980C39" w:rsidP="00D45C4B">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14:paraId="21229AF5" w14:textId="77777777" w:rsidR="00980C39" w:rsidRPr="008A27CD" w:rsidRDefault="00980C39" w:rsidP="00D45C4B">
            <w:pPr>
              <w:spacing w:after="0" w:line="256" w:lineRule="auto"/>
              <w:rPr>
                <w:rFonts w:asciiTheme="minorHAnsi" w:eastAsia="SimSun" w:hAnsiTheme="minorHAnsi" w:cstheme="minorBidi"/>
                <w:sz w:val="22"/>
                <w:szCs w:val="22"/>
                <w:highlight w:val="lightGray"/>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79F7235"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4AED46DA" w14:textId="77777777" w:rsidR="00980C39" w:rsidRPr="008A27CD" w:rsidRDefault="00980C39" w:rsidP="00D45C4B">
            <w:pPr>
              <w:pStyle w:val="TAC"/>
              <w:spacing w:line="256" w:lineRule="auto"/>
              <w:rPr>
                <w:highlight w:val="lightGray"/>
              </w:rPr>
            </w:pPr>
            <w:r w:rsidRPr="008A27CD">
              <w:rPr>
                <w:highlight w:val="lightGray"/>
              </w:rPr>
              <w:t>-97</w:t>
            </w:r>
          </w:p>
        </w:tc>
        <w:tc>
          <w:tcPr>
            <w:tcW w:w="656" w:type="pct"/>
            <w:tcBorders>
              <w:top w:val="single" w:sz="4" w:space="0" w:color="auto"/>
              <w:left w:val="single" w:sz="4" w:space="0" w:color="auto"/>
              <w:bottom w:val="single" w:sz="4" w:space="0" w:color="auto"/>
              <w:right w:val="single" w:sz="4" w:space="0" w:color="auto"/>
            </w:tcBorders>
            <w:hideMark/>
          </w:tcPr>
          <w:p w14:paraId="0BC3ECBE" w14:textId="77777777" w:rsidR="00980C39" w:rsidRPr="008A27CD" w:rsidRDefault="00980C39" w:rsidP="00D45C4B">
            <w:pPr>
              <w:pStyle w:val="TAC"/>
              <w:spacing w:line="256" w:lineRule="auto"/>
              <w:rPr>
                <w:highlight w:val="lightGray"/>
              </w:rPr>
            </w:pPr>
            <w:r w:rsidRPr="008A27CD">
              <w:rPr>
                <w:highlight w:val="lightGray"/>
              </w:rPr>
              <w:t>-105</w:t>
            </w:r>
          </w:p>
        </w:tc>
        <w:tc>
          <w:tcPr>
            <w:tcW w:w="656" w:type="pct"/>
            <w:tcBorders>
              <w:top w:val="single" w:sz="4" w:space="0" w:color="auto"/>
              <w:left w:val="single" w:sz="4" w:space="0" w:color="auto"/>
              <w:bottom w:val="single" w:sz="4" w:space="0" w:color="auto"/>
              <w:right w:val="single" w:sz="4" w:space="0" w:color="auto"/>
            </w:tcBorders>
            <w:hideMark/>
          </w:tcPr>
          <w:p w14:paraId="765DFCCD" w14:textId="77777777" w:rsidR="00980C39" w:rsidRPr="008A27CD" w:rsidRDefault="00980C39" w:rsidP="00D45C4B">
            <w:pPr>
              <w:pStyle w:val="TAC"/>
              <w:spacing w:line="256" w:lineRule="auto"/>
              <w:rPr>
                <w:highlight w:val="lightGray"/>
              </w:rPr>
            </w:pPr>
            <w:r w:rsidRPr="008A27CD">
              <w:rPr>
                <w:highlight w:val="lightGray"/>
              </w:rPr>
              <w:t>-97</w:t>
            </w:r>
          </w:p>
        </w:tc>
        <w:tc>
          <w:tcPr>
            <w:tcW w:w="658" w:type="pct"/>
            <w:tcBorders>
              <w:top w:val="single" w:sz="4" w:space="0" w:color="auto"/>
              <w:left w:val="single" w:sz="4" w:space="0" w:color="auto"/>
              <w:bottom w:val="single" w:sz="4" w:space="0" w:color="auto"/>
              <w:right w:val="single" w:sz="4" w:space="0" w:color="auto"/>
            </w:tcBorders>
            <w:hideMark/>
          </w:tcPr>
          <w:p w14:paraId="0EB84521" w14:textId="77777777" w:rsidR="00980C39" w:rsidRPr="008A27CD" w:rsidRDefault="00980C39" w:rsidP="00D45C4B">
            <w:pPr>
              <w:pStyle w:val="TAC"/>
              <w:spacing w:line="256" w:lineRule="auto"/>
              <w:rPr>
                <w:highlight w:val="lightGray"/>
              </w:rPr>
            </w:pPr>
            <w:r w:rsidRPr="008A27CD">
              <w:rPr>
                <w:highlight w:val="lightGray"/>
              </w:rPr>
              <w:t>-105</w:t>
            </w:r>
          </w:p>
        </w:tc>
      </w:tr>
      <w:tr w:rsidR="00980C39" w:rsidRPr="008A27CD" w14:paraId="502F8F4E" w14:textId="77777777" w:rsidTr="00D45C4B">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22F28CEC" w14:textId="77777777" w:rsidR="00980C39" w:rsidRPr="008A27CD" w:rsidRDefault="00980C39" w:rsidP="00D45C4B">
            <w:pPr>
              <w:pStyle w:val="TAL"/>
              <w:spacing w:line="256" w:lineRule="auto"/>
              <w:rPr>
                <w:rFonts w:cs="v4.2.0"/>
                <w:highlight w:val="lightGray"/>
              </w:rPr>
            </w:pPr>
          </w:p>
          <w:p w14:paraId="4E150616" w14:textId="77777777" w:rsidR="00980C39" w:rsidRPr="008A27CD" w:rsidRDefault="00980C39" w:rsidP="00D45C4B">
            <w:pPr>
              <w:pStyle w:val="TAL"/>
              <w:spacing w:line="256" w:lineRule="auto"/>
              <w:rPr>
                <w:rFonts w:cs="v4.2.0"/>
                <w:highlight w:val="lightGray"/>
              </w:rPr>
            </w:pPr>
            <w:r w:rsidRPr="008A27CD">
              <w:rPr>
                <w:rFonts w:cs="v4.2.0"/>
                <w:highlight w:val="lightGray"/>
              </w:rPr>
              <w:t>Io</w:t>
            </w:r>
          </w:p>
        </w:tc>
        <w:tc>
          <w:tcPr>
            <w:tcW w:w="780" w:type="pct"/>
            <w:tcBorders>
              <w:top w:val="single" w:sz="4" w:space="0" w:color="auto"/>
              <w:left w:val="single" w:sz="4" w:space="0" w:color="auto"/>
              <w:bottom w:val="single" w:sz="4" w:space="0" w:color="auto"/>
              <w:right w:val="single" w:sz="4" w:space="0" w:color="auto"/>
            </w:tcBorders>
            <w:hideMark/>
          </w:tcPr>
          <w:p w14:paraId="1797575B" w14:textId="77777777" w:rsidR="00980C39" w:rsidRPr="008A27CD" w:rsidRDefault="00980C39" w:rsidP="00D45C4B">
            <w:pPr>
              <w:pStyle w:val="TAC"/>
              <w:spacing w:line="256" w:lineRule="auto"/>
              <w:rPr>
                <w:rFonts w:cs="v4.2.0"/>
                <w:highlight w:val="lightGray"/>
              </w:rPr>
            </w:pPr>
            <w:r w:rsidRPr="008A27CD">
              <w:rPr>
                <w:rFonts w:cs="v4.2.0"/>
                <w:highlight w:val="lightGray"/>
              </w:rPr>
              <w:t>dBm/19.08 MHz</w:t>
            </w:r>
          </w:p>
        </w:tc>
        <w:tc>
          <w:tcPr>
            <w:tcW w:w="693" w:type="pct"/>
            <w:tcBorders>
              <w:top w:val="single" w:sz="4" w:space="0" w:color="auto"/>
              <w:left w:val="single" w:sz="4" w:space="0" w:color="auto"/>
              <w:bottom w:val="single" w:sz="4" w:space="0" w:color="auto"/>
              <w:right w:val="single" w:sz="4" w:space="0" w:color="auto"/>
            </w:tcBorders>
            <w:hideMark/>
          </w:tcPr>
          <w:p w14:paraId="23FEFDF9" w14:textId="77777777" w:rsidR="00980C39" w:rsidRPr="008A27CD" w:rsidRDefault="00980C39" w:rsidP="00D45C4B">
            <w:pPr>
              <w:pStyle w:val="TAC"/>
              <w:spacing w:line="256" w:lineRule="auto"/>
              <w:rPr>
                <w:highlight w:val="lightGray"/>
              </w:rPr>
            </w:pPr>
            <w:r w:rsidRPr="008A27CD">
              <w:rPr>
                <w:highlight w:val="lightGray"/>
              </w:rPr>
              <w:t>1</w:t>
            </w:r>
          </w:p>
        </w:tc>
        <w:tc>
          <w:tcPr>
            <w:tcW w:w="659" w:type="pct"/>
            <w:tcBorders>
              <w:top w:val="single" w:sz="4" w:space="0" w:color="auto"/>
              <w:left w:val="single" w:sz="4" w:space="0" w:color="auto"/>
              <w:bottom w:val="single" w:sz="4" w:space="0" w:color="auto"/>
              <w:right w:val="single" w:sz="4" w:space="0" w:color="auto"/>
            </w:tcBorders>
            <w:hideMark/>
          </w:tcPr>
          <w:p w14:paraId="086210FA"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3532004B"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5A41FCEF"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8" w:type="pct"/>
            <w:tcBorders>
              <w:top w:val="single" w:sz="4" w:space="0" w:color="auto"/>
              <w:left w:val="single" w:sz="4" w:space="0" w:color="auto"/>
              <w:bottom w:val="single" w:sz="4" w:space="0" w:color="auto"/>
              <w:right w:val="single" w:sz="4" w:space="0" w:color="auto"/>
            </w:tcBorders>
            <w:hideMark/>
          </w:tcPr>
          <w:p w14:paraId="309145CD" w14:textId="77777777" w:rsidR="00980C39" w:rsidRPr="008A27CD" w:rsidRDefault="00980C39" w:rsidP="00D45C4B">
            <w:pPr>
              <w:pStyle w:val="TAC"/>
              <w:spacing w:line="256" w:lineRule="auto"/>
              <w:rPr>
                <w:highlight w:val="lightGray"/>
              </w:rPr>
            </w:pPr>
            <w:r w:rsidRPr="008A27CD">
              <w:rPr>
                <w:rFonts w:cs="v4.2.0"/>
                <w:highlight w:val="lightGray"/>
              </w:rPr>
              <w:t>-64.57</w:t>
            </w:r>
          </w:p>
        </w:tc>
      </w:tr>
      <w:tr w:rsidR="00980C39" w:rsidRPr="008A27CD" w14:paraId="1BB84DCB"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8844" w14:textId="77777777" w:rsidR="00980C39" w:rsidRPr="008A27CD" w:rsidRDefault="00980C39" w:rsidP="00D45C4B">
            <w:pPr>
              <w:spacing w:after="0"/>
              <w:rPr>
                <w:rFonts w:ascii="Arial" w:hAnsi="Arial" w:cs="v4.2.0"/>
                <w:sz w:val="18"/>
                <w:highlight w:val="lightGray"/>
              </w:rPr>
            </w:pPr>
          </w:p>
        </w:tc>
        <w:tc>
          <w:tcPr>
            <w:tcW w:w="780" w:type="pct"/>
            <w:tcBorders>
              <w:top w:val="single" w:sz="4" w:space="0" w:color="auto"/>
              <w:left w:val="single" w:sz="4" w:space="0" w:color="auto"/>
              <w:bottom w:val="single" w:sz="4" w:space="0" w:color="auto"/>
              <w:right w:val="single" w:sz="4" w:space="0" w:color="auto"/>
            </w:tcBorders>
            <w:hideMark/>
          </w:tcPr>
          <w:p w14:paraId="5C0D65E1" w14:textId="77777777" w:rsidR="00980C39" w:rsidRPr="008A27CD" w:rsidRDefault="00980C39" w:rsidP="00D45C4B">
            <w:pPr>
              <w:pStyle w:val="TAC"/>
              <w:spacing w:line="256" w:lineRule="auto"/>
              <w:rPr>
                <w:rFonts w:cs="v4.2.0"/>
                <w:highlight w:val="lightGray"/>
              </w:rPr>
            </w:pPr>
            <w:r w:rsidRPr="008A27CD">
              <w:rPr>
                <w:rFonts w:cs="v4.2.0"/>
                <w:highlight w:val="lightGray"/>
              </w:rPr>
              <w:t>dBm/19.08 MHz</w:t>
            </w:r>
          </w:p>
        </w:tc>
        <w:tc>
          <w:tcPr>
            <w:tcW w:w="693" w:type="pct"/>
            <w:tcBorders>
              <w:top w:val="single" w:sz="4" w:space="0" w:color="auto"/>
              <w:left w:val="single" w:sz="4" w:space="0" w:color="auto"/>
              <w:bottom w:val="single" w:sz="4" w:space="0" w:color="auto"/>
              <w:right w:val="single" w:sz="4" w:space="0" w:color="auto"/>
            </w:tcBorders>
            <w:hideMark/>
          </w:tcPr>
          <w:p w14:paraId="090A4607" w14:textId="77777777" w:rsidR="00980C39" w:rsidRPr="008A27CD" w:rsidRDefault="00980C39" w:rsidP="00D45C4B">
            <w:pPr>
              <w:pStyle w:val="TAC"/>
              <w:spacing w:line="256" w:lineRule="auto"/>
              <w:rPr>
                <w:highlight w:val="lightGray"/>
              </w:rPr>
            </w:pPr>
            <w:r w:rsidRPr="008A27CD">
              <w:rPr>
                <w:highlight w:val="lightGray"/>
              </w:rPr>
              <w:t>2</w:t>
            </w:r>
          </w:p>
        </w:tc>
        <w:tc>
          <w:tcPr>
            <w:tcW w:w="659" w:type="pct"/>
            <w:tcBorders>
              <w:top w:val="single" w:sz="4" w:space="0" w:color="auto"/>
              <w:left w:val="single" w:sz="4" w:space="0" w:color="auto"/>
              <w:bottom w:val="single" w:sz="4" w:space="0" w:color="auto"/>
              <w:right w:val="single" w:sz="4" w:space="0" w:color="auto"/>
            </w:tcBorders>
            <w:hideMark/>
          </w:tcPr>
          <w:p w14:paraId="6A2D337C"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631D1E0C"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6" w:type="pct"/>
            <w:tcBorders>
              <w:top w:val="single" w:sz="4" w:space="0" w:color="auto"/>
              <w:left w:val="single" w:sz="4" w:space="0" w:color="auto"/>
              <w:bottom w:val="single" w:sz="4" w:space="0" w:color="auto"/>
              <w:right w:val="single" w:sz="4" w:space="0" w:color="auto"/>
            </w:tcBorders>
            <w:hideMark/>
          </w:tcPr>
          <w:p w14:paraId="6F1691D1" w14:textId="77777777" w:rsidR="00980C39" w:rsidRPr="008A27CD" w:rsidRDefault="00980C39" w:rsidP="00D45C4B">
            <w:pPr>
              <w:pStyle w:val="TAC"/>
              <w:spacing w:line="256" w:lineRule="auto"/>
              <w:rPr>
                <w:highlight w:val="lightGray"/>
              </w:rPr>
            </w:pPr>
            <w:r w:rsidRPr="008A27CD">
              <w:rPr>
                <w:rFonts w:cs="v4.2.0"/>
                <w:highlight w:val="lightGray"/>
              </w:rPr>
              <w:t>-64.57</w:t>
            </w:r>
          </w:p>
        </w:tc>
        <w:tc>
          <w:tcPr>
            <w:tcW w:w="658" w:type="pct"/>
            <w:tcBorders>
              <w:top w:val="single" w:sz="4" w:space="0" w:color="auto"/>
              <w:left w:val="single" w:sz="4" w:space="0" w:color="auto"/>
              <w:bottom w:val="single" w:sz="4" w:space="0" w:color="auto"/>
              <w:right w:val="single" w:sz="4" w:space="0" w:color="auto"/>
            </w:tcBorders>
            <w:hideMark/>
          </w:tcPr>
          <w:p w14:paraId="4FE4E880" w14:textId="77777777" w:rsidR="00980C39" w:rsidRPr="008A27CD" w:rsidRDefault="00980C39" w:rsidP="00D45C4B">
            <w:pPr>
              <w:pStyle w:val="TAC"/>
              <w:spacing w:line="256" w:lineRule="auto"/>
              <w:rPr>
                <w:highlight w:val="lightGray"/>
              </w:rPr>
            </w:pPr>
            <w:r w:rsidRPr="008A27CD">
              <w:rPr>
                <w:rFonts w:cs="v4.2.0"/>
                <w:highlight w:val="lightGray"/>
              </w:rPr>
              <w:t>-64.57</w:t>
            </w:r>
          </w:p>
        </w:tc>
      </w:tr>
      <w:tr w:rsidR="00980C39" w:rsidRPr="008A27CD" w14:paraId="1BAA0DE3" w14:textId="77777777" w:rsidTr="00D45C4B">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2FAE" w14:textId="77777777" w:rsidR="00980C39" w:rsidRPr="008A27CD" w:rsidRDefault="00980C39" w:rsidP="00D45C4B">
            <w:pPr>
              <w:spacing w:after="0"/>
              <w:rPr>
                <w:rFonts w:ascii="Arial" w:hAnsi="Arial" w:cs="v4.2.0"/>
                <w:sz w:val="18"/>
                <w:highlight w:val="lightGray"/>
              </w:rPr>
            </w:pPr>
          </w:p>
        </w:tc>
        <w:tc>
          <w:tcPr>
            <w:tcW w:w="780" w:type="pct"/>
            <w:tcBorders>
              <w:top w:val="single" w:sz="4" w:space="0" w:color="auto"/>
              <w:left w:val="single" w:sz="4" w:space="0" w:color="auto"/>
              <w:bottom w:val="single" w:sz="4" w:space="0" w:color="auto"/>
              <w:right w:val="single" w:sz="4" w:space="0" w:color="auto"/>
            </w:tcBorders>
            <w:hideMark/>
          </w:tcPr>
          <w:p w14:paraId="2B6ACBE7" w14:textId="77777777" w:rsidR="00980C39" w:rsidRPr="008A27CD" w:rsidRDefault="00980C39" w:rsidP="00D45C4B">
            <w:pPr>
              <w:pStyle w:val="TAC"/>
              <w:spacing w:line="256" w:lineRule="auto"/>
              <w:rPr>
                <w:rFonts w:cs="v4.2.0"/>
                <w:highlight w:val="lightGray"/>
              </w:rPr>
            </w:pPr>
            <w:r w:rsidRPr="008A27CD">
              <w:rPr>
                <w:rFonts w:cs="v4.2.0"/>
                <w:highlight w:val="lightGray"/>
              </w:rPr>
              <w:t>dBm/47.88 MHz</w:t>
            </w:r>
          </w:p>
        </w:tc>
        <w:tc>
          <w:tcPr>
            <w:tcW w:w="693" w:type="pct"/>
            <w:tcBorders>
              <w:top w:val="single" w:sz="4" w:space="0" w:color="auto"/>
              <w:left w:val="single" w:sz="4" w:space="0" w:color="auto"/>
              <w:bottom w:val="single" w:sz="4" w:space="0" w:color="auto"/>
              <w:right w:val="single" w:sz="4" w:space="0" w:color="auto"/>
            </w:tcBorders>
            <w:hideMark/>
          </w:tcPr>
          <w:p w14:paraId="3B1D1E68" w14:textId="77777777" w:rsidR="00980C39" w:rsidRPr="008A27CD" w:rsidRDefault="00980C39" w:rsidP="00D45C4B">
            <w:pPr>
              <w:pStyle w:val="TAC"/>
              <w:spacing w:line="256" w:lineRule="auto"/>
              <w:rPr>
                <w:highlight w:val="lightGray"/>
              </w:rPr>
            </w:pPr>
            <w:r w:rsidRPr="008A27CD">
              <w:rPr>
                <w:highlight w:val="lightGray"/>
              </w:rPr>
              <w:t>3</w:t>
            </w:r>
          </w:p>
        </w:tc>
        <w:tc>
          <w:tcPr>
            <w:tcW w:w="659" w:type="pct"/>
            <w:tcBorders>
              <w:top w:val="single" w:sz="4" w:space="0" w:color="auto"/>
              <w:left w:val="single" w:sz="4" w:space="0" w:color="auto"/>
              <w:bottom w:val="single" w:sz="4" w:space="0" w:color="auto"/>
              <w:right w:val="single" w:sz="4" w:space="0" w:color="auto"/>
            </w:tcBorders>
            <w:hideMark/>
          </w:tcPr>
          <w:p w14:paraId="67244C2D" w14:textId="77777777" w:rsidR="00980C39" w:rsidRPr="008A27CD" w:rsidRDefault="00980C39" w:rsidP="00D45C4B">
            <w:pPr>
              <w:pStyle w:val="TAC"/>
              <w:spacing w:line="256" w:lineRule="auto"/>
              <w:rPr>
                <w:highlight w:val="lightGray"/>
              </w:rPr>
            </w:pPr>
            <w:r w:rsidRPr="008A27CD">
              <w:rPr>
                <w:rFonts w:cs="v4.2.0"/>
                <w:highlight w:val="lightGray"/>
              </w:rPr>
              <w:t>-60.59</w:t>
            </w:r>
          </w:p>
        </w:tc>
        <w:tc>
          <w:tcPr>
            <w:tcW w:w="656" w:type="pct"/>
            <w:tcBorders>
              <w:top w:val="single" w:sz="4" w:space="0" w:color="auto"/>
              <w:left w:val="single" w:sz="4" w:space="0" w:color="auto"/>
              <w:bottom w:val="single" w:sz="4" w:space="0" w:color="auto"/>
              <w:right w:val="single" w:sz="4" w:space="0" w:color="auto"/>
            </w:tcBorders>
            <w:hideMark/>
          </w:tcPr>
          <w:p w14:paraId="768B56BA" w14:textId="77777777" w:rsidR="00980C39" w:rsidRPr="008A27CD" w:rsidRDefault="00980C39" w:rsidP="00D45C4B">
            <w:pPr>
              <w:pStyle w:val="TAC"/>
              <w:spacing w:line="256" w:lineRule="auto"/>
              <w:rPr>
                <w:highlight w:val="lightGray"/>
              </w:rPr>
            </w:pPr>
            <w:r w:rsidRPr="008A27CD">
              <w:rPr>
                <w:rFonts w:cs="v4.2.0"/>
                <w:highlight w:val="lightGray"/>
              </w:rPr>
              <w:t>-60.59</w:t>
            </w:r>
          </w:p>
        </w:tc>
        <w:tc>
          <w:tcPr>
            <w:tcW w:w="656" w:type="pct"/>
            <w:tcBorders>
              <w:top w:val="single" w:sz="4" w:space="0" w:color="auto"/>
              <w:left w:val="single" w:sz="4" w:space="0" w:color="auto"/>
              <w:bottom w:val="single" w:sz="4" w:space="0" w:color="auto"/>
              <w:right w:val="single" w:sz="4" w:space="0" w:color="auto"/>
            </w:tcBorders>
            <w:hideMark/>
          </w:tcPr>
          <w:p w14:paraId="5A8B0B7D" w14:textId="77777777" w:rsidR="00980C39" w:rsidRPr="008A27CD" w:rsidRDefault="00980C39" w:rsidP="00D45C4B">
            <w:pPr>
              <w:pStyle w:val="TAC"/>
              <w:spacing w:line="256" w:lineRule="auto"/>
              <w:rPr>
                <w:highlight w:val="lightGray"/>
              </w:rPr>
            </w:pPr>
            <w:r w:rsidRPr="008A27CD">
              <w:rPr>
                <w:rFonts w:cs="v4.2.0"/>
                <w:highlight w:val="lightGray"/>
              </w:rPr>
              <w:t>-60.59</w:t>
            </w:r>
          </w:p>
        </w:tc>
        <w:tc>
          <w:tcPr>
            <w:tcW w:w="658" w:type="pct"/>
            <w:tcBorders>
              <w:top w:val="single" w:sz="4" w:space="0" w:color="auto"/>
              <w:left w:val="single" w:sz="4" w:space="0" w:color="auto"/>
              <w:bottom w:val="single" w:sz="4" w:space="0" w:color="auto"/>
              <w:right w:val="single" w:sz="4" w:space="0" w:color="auto"/>
            </w:tcBorders>
            <w:hideMark/>
          </w:tcPr>
          <w:p w14:paraId="2344A63C" w14:textId="77777777" w:rsidR="00980C39" w:rsidRPr="008A27CD" w:rsidRDefault="00980C39" w:rsidP="00D45C4B">
            <w:pPr>
              <w:pStyle w:val="TAC"/>
              <w:spacing w:line="256" w:lineRule="auto"/>
              <w:rPr>
                <w:highlight w:val="lightGray"/>
              </w:rPr>
            </w:pPr>
            <w:r w:rsidRPr="008A27CD">
              <w:rPr>
                <w:rFonts w:cs="v4.2.0"/>
                <w:highlight w:val="lightGray"/>
              </w:rPr>
              <w:t>-60.59</w:t>
            </w:r>
          </w:p>
        </w:tc>
      </w:tr>
      <w:tr w:rsidR="00980C39" w:rsidRPr="008A27CD" w14:paraId="27023434" w14:textId="77777777" w:rsidTr="00D45C4B">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65E378E2" w14:textId="77777777" w:rsidR="00980C39" w:rsidRPr="008A27CD" w:rsidRDefault="00980C39" w:rsidP="00D45C4B">
            <w:pPr>
              <w:pStyle w:val="TAL"/>
              <w:spacing w:line="256" w:lineRule="auto"/>
              <w:rPr>
                <w:highlight w:val="lightGray"/>
              </w:rPr>
            </w:pPr>
            <w:r w:rsidRPr="008A27CD">
              <w:rPr>
                <w:rFonts w:cs="v4.2.0"/>
                <w:highlight w:val="lightGray"/>
              </w:rPr>
              <w:t>Propagation Condition</w:t>
            </w:r>
          </w:p>
        </w:tc>
        <w:tc>
          <w:tcPr>
            <w:tcW w:w="780" w:type="pct"/>
            <w:tcBorders>
              <w:top w:val="single" w:sz="4" w:space="0" w:color="auto"/>
              <w:left w:val="single" w:sz="4" w:space="0" w:color="auto"/>
              <w:bottom w:val="single" w:sz="4" w:space="0" w:color="auto"/>
              <w:right w:val="single" w:sz="4" w:space="0" w:color="auto"/>
            </w:tcBorders>
          </w:tcPr>
          <w:p w14:paraId="62A15183" w14:textId="77777777" w:rsidR="00980C39" w:rsidRPr="008A27CD" w:rsidRDefault="00980C39" w:rsidP="00D45C4B">
            <w:pPr>
              <w:pStyle w:val="TAC"/>
              <w:spacing w:line="256" w:lineRule="auto"/>
              <w:rPr>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1C0FF81" w14:textId="77777777" w:rsidR="00980C39" w:rsidRPr="008A27CD" w:rsidRDefault="00980C39" w:rsidP="00D45C4B">
            <w:pPr>
              <w:pStyle w:val="TAC"/>
              <w:spacing w:line="256" w:lineRule="auto"/>
              <w:rPr>
                <w:highlight w:val="lightGray"/>
              </w:rPr>
            </w:pPr>
            <w:r w:rsidRPr="008A27CD">
              <w:rPr>
                <w:highlight w:val="lightGray"/>
              </w:rPr>
              <w:t>1, 2, 3</w:t>
            </w:r>
          </w:p>
        </w:tc>
        <w:tc>
          <w:tcPr>
            <w:tcW w:w="1315" w:type="pct"/>
            <w:gridSpan w:val="2"/>
            <w:tcBorders>
              <w:top w:val="single" w:sz="4" w:space="0" w:color="auto"/>
              <w:left w:val="single" w:sz="4" w:space="0" w:color="auto"/>
              <w:bottom w:val="single" w:sz="4" w:space="0" w:color="auto"/>
              <w:right w:val="single" w:sz="4" w:space="0" w:color="auto"/>
            </w:tcBorders>
            <w:hideMark/>
          </w:tcPr>
          <w:p w14:paraId="4416EDCD" w14:textId="77777777" w:rsidR="00980C39" w:rsidRPr="008A27CD" w:rsidRDefault="00980C39" w:rsidP="00D45C4B">
            <w:pPr>
              <w:pStyle w:val="TAC"/>
              <w:spacing w:line="256" w:lineRule="auto"/>
              <w:rPr>
                <w:highlight w:val="lightGray"/>
              </w:rPr>
            </w:pPr>
            <w:r w:rsidRPr="008A27CD">
              <w:rPr>
                <w:highlight w:val="lightGray"/>
              </w:rPr>
              <w:t>AWGN</w:t>
            </w:r>
          </w:p>
        </w:tc>
        <w:tc>
          <w:tcPr>
            <w:tcW w:w="1314" w:type="pct"/>
            <w:gridSpan w:val="2"/>
            <w:tcBorders>
              <w:top w:val="single" w:sz="4" w:space="0" w:color="auto"/>
              <w:left w:val="single" w:sz="4" w:space="0" w:color="auto"/>
              <w:bottom w:val="single" w:sz="4" w:space="0" w:color="auto"/>
              <w:right w:val="single" w:sz="4" w:space="0" w:color="auto"/>
            </w:tcBorders>
            <w:hideMark/>
          </w:tcPr>
          <w:p w14:paraId="3EADA791" w14:textId="77777777" w:rsidR="00980C39" w:rsidRPr="008A27CD" w:rsidRDefault="00980C39" w:rsidP="00D45C4B">
            <w:pPr>
              <w:pStyle w:val="TAC"/>
              <w:spacing w:line="256" w:lineRule="auto"/>
              <w:rPr>
                <w:highlight w:val="lightGray"/>
              </w:rPr>
            </w:pPr>
            <w:r w:rsidRPr="008A27CD">
              <w:rPr>
                <w:highlight w:val="lightGray"/>
              </w:rPr>
              <w:t>AWGN</w:t>
            </w:r>
          </w:p>
        </w:tc>
      </w:tr>
      <w:tr w:rsidR="00980C39" w:rsidRPr="008A27CD" w14:paraId="0A593CC0" w14:textId="77777777" w:rsidTr="00D45C4B">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997028" w14:textId="77777777" w:rsidR="00980C39" w:rsidRPr="008A27CD" w:rsidRDefault="00980C39" w:rsidP="00D45C4B">
            <w:pPr>
              <w:pStyle w:val="TAN"/>
              <w:spacing w:line="256" w:lineRule="auto"/>
              <w:rPr>
                <w:highlight w:val="lightGray"/>
              </w:rPr>
            </w:pPr>
            <w:r w:rsidRPr="008A27CD">
              <w:rPr>
                <w:highlight w:val="lightGray"/>
              </w:rPr>
              <w:t>Note 1:</w:t>
            </w:r>
            <w:r w:rsidRPr="008A27CD">
              <w:rPr>
                <w:highlight w:val="lightGray"/>
              </w:rPr>
              <w:tab/>
              <w:t>Void.</w:t>
            </w:r>
          </w:p>
          <w:p w14:paraId="0B706A07" w14:textId="77777777" w:rsidR="00980C39" w:rsidRPr="008A27CD" w:rsidRDefault="00980C39" w:rsidP="00D45C4B">
            <w:pPr>
              <w:pStyle w:val="TAN"/>
              <w:spacing w:line="256" w:lineRule="auto"/>
              <w:rPr>
                <w:highlight w:val="lightGray"/>
              </w:rPr>
            </w:pPr>
            <w:r w:rsidRPr="008A27CD">
              <w:rPr>
                <w:highlight w:val="lightGray"/>
              </w:rPr>
              <w:t>Note 2:</w:t>
            </w:r>
            <w:r w:rsidRPr="008A27CD">
              <w:rPr>
                <w:highlight w:val="lightGray"/>
              </w:rPr>
              <w:tab/>
              <w:t xml:space="preserve">Interference from other cells and noise sources not specified in the test is assumed to be constant over subcarriers and time and shall be modelled as AWGN of appropriate power for </w:t>
            </w:r>
            <w:r w:rsidRPr="008A27CD">
              <w:rPr>
                <w:rFonts w:cs="v4.2.0"/>
                <w:noProof/>
                <w:position w:val="-12"/>
                <w:highlight w:val="lightGray"/>
                <w:lang w:val="en-US"/>
              </w:rPr>
              <w:drawing>
                <wp:inline distT="0" distB="0" distL="0" distR="0" wp14:anchorId="74F66C38" wp14:editId="2CA2A485">
                  <wp:extent cx="259080" cy="239395"/>
                  <wp:effectExtent l="0" t="0" r="7620" b="8255"/>
                  <wp:docPr id="1064948373" name="Picture 106494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8A27CD">
              <w:rPr>
                <w:highlight w:val="lightGray"/>
              </w:rPr>
              <w:t xml:space="preserve"> to be fulfilled.</w:t>
            </w:r>
          </w:p>
          <w:p w14:paraId="72A04A8F" w14:textId="77777777" w:rsidR="00980C39" w:rsidRPr="008A27CD" w:rsidRDefault="00980C39" w:rsidP="00D45C4B">
            <w:pPr>
              <w:pStyle w:val="TAN"/>
              <w:spacing w:line="256" w:lineRule="auto"/>
              <w:rPr>
                <w:highlight w:val="lightGray"/>
              </w:rPr>
            </w:pPr>
            <w:r w:rsidRPr="008A27CD">
              <w:rPr>
                <w:highlight w:val="lightGray"/>
              </w:rPr>
              <w:t>Note 3:</w:t>
            </w:r>
            <w:r w:rsidRPr="008A27CD">
              <w:rPr>
                <w:highlight w:val="lightGray"/>
              </w:rPr>
              <w:tab/>
              <w:t>PRS-RSRP levels have been derived from other parameters for information purposes. They are not settable parameters themselves.</w:t>
            </w:r>
          </w:p>
        </w:tc>
      </w:tr>
    </w:tbl>
    <w:p w14:paraId="1C7C3B56" w14:textId="77777777" w:rsidR="00980C39" w:rsidRPr="008A27CD" w:rsidRDefault="00980C39" w:rsidP="00980C39">
      <w:pPr>
        <w:rPr>
          <w:rFonts w:eastAsiaTheme="minorEastAsia"/>
          <w:highlight w:val="lightGray"/>
        </w:rPr>
      </w:pPr>
    </w:p>
    <w:p w14:paraId="64FD24D0" w14:textId="77777777" w:rsidR="00980C39" w:rsidRPr="008A27CD" w:rsidRDefault="00980C39" w:rsidP="00980C39">
      <w:pPr>
        <w:pStyle w:val="Heading5"/>
        <w:rPr>
          <w:rFonts w:eastAsiaTheme="minorEastAsia"/>
          <w:highlight w:val="lightGray"/>
        </w:rPr>
      </w:pPr>
      <w:r w:rsidRPr="008A27CD">
        <w:rPr>
          <w:rFonts w:eastAsiaTheme="minorEastAsia"/>
          <w:highlight w:val="lightGray"/>
        </w:rPr>
        <w:t>A.6.9.3.1.1.3</w:t>
      </w:r>
      <w:r w:rsidRPr="008A27CD">
        <w:rPr>
          <w:rFonts w:eastAsiaTheme="minorEastAsia"/>
          <w:highlight w:val="lightGray"/>
        </w:rPr>
        <w:tab/>
        <w:t>Test requirements</w:t>
      </w:r>
    </w:p>
    <w:p w14:paraId="5E7A1FD8" w14:textId="77777777" w:rsidR="00980C39" w:rsidRPr="000E4B83" w:rsidRDefault="00980C39" w:rsidP="00980C39">
      <w:r w:rsidRPr="008A27CD">
        <w:rPr>
          <w:rFonts w:eastAsiaTheme="minorEastAsia"/>
          <w:highlight w:val="lightGray"/>
        </w:rPr>
        <w:t>The UE Rx-Tx time difference measurement time fulfils the UE Rx-Tx measurement accuracy requirements specified in clause 10.1.25.2 for both Cell 1 and Cell 2.</w:t>
      </w:r>
    </w:p>
    <w:p w14:paraId="397E9480" w14:textId="77777777" w:rsidR="004F2409" w:rsidRPr="007E52D3" w:rsidRDefault="004F2409" w:rsidP="00CC3370">
      <w:pPr>
        <w:jc w:val="both"/>
        <w:rPr>
          <w:rFonts w:ascii="Arial" w:eastAsia="SimSun" w:hAnsi="Arial"/>
          <w:lang w:eastAsia="zh-CN"/>
        </w:rPr>
      </w:pPr>
    </w:p>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t>The NR-Multi-RTT-ProvideAssistanceData and nr-Multi-RTT-RequestLocationInformation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571C2797"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BF17AB" w:rsidRPr="009B7EFE">
        <w:rPr>
          <w:rFonts w:eastAsiaTheme="minorEastAsia"/>
        </w:rPr>
        <w:t>A.6.9.3.1.1.1</w:t>
      </w:r>
      <w:r w:rsidR="00BF17AB" w:rsidRPr="000E4B83">
        <w:rPr>
          <w:rFonts w:eastAsiaTheme="minorEastAsia"/>
        </w:rPr>
        <w:t>-1</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625B3FF8"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AWGN prop</w:t>
      </w:r>
      <w:r w:rsidR="00A05B0D">
        <w:rPr>
          <w:rFonts w:ascii="Arial" w:eastAsia="SimSun" w:hAnsi="Arial" w:hint="eastAsia"/>
          <w:lang w:eastAsia="zh-CN"/>
        </w:rPr>
        <w:t>a</w:t>
      </w:r>
      <w:r w:rsidR="00E06BBC" w:rsidRPr="000B4235">
        <w:rPr>
          <w:rFonts w:ascii="Arial" w:eastAsia="SimSun" w:hAnsi="Arial" w:hint="eastAsia"/>
          <w:lang w:eastAsia="zh-CN"/>
        </w:rPr>
        <w:t>gation</w:t>
      </w:r>
      <w:r w:rsidR="007512C4" w:rsidRPr="0098379E">
        <w:rPr>
          <w:rFonts w:ascii="Arial" w:eastAsia="SimSun" w:hAnsi="Arial" w:hint="eastAsia"/>
          <w:lang w:eastAsia="zh-CN"/>
        </w:rPr>
        <w:t xml:space="preserve"> </w:t>
      </w:r>
      <w:r>
        <w:rPr>
          <w:rFonts w:ascii="Arial" w:hAnsi="Arial"/>
        </w:rPr>
        <w:t>conditions comprises two quantities:</w:t>
      </w:r>
    </w:p>
    <w:p w14:paraId="61B1FA90"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03E64E9E" w14:textId="77777777" w:rsidR="00164962" w:rsidRDefault="00164962" w:rsidP="00164962">
      <w:pPr>
        <w:jc w:val="both"/>
        <w:rPr>
          <w:rFonts w:ascii="Arial" w:hAnsi="Arial"/>
        </w:rPr>
      </w:pPr>
      <w:r>
        <w:rPr>
          <w:rFonts w:ascii="Arial" w:hAnsi="Arial"/>
        </w:rPr>
        <w:t xml:space="preserve">2. </w:t>
      </w:r>
      <w:bookmarkStart w:id="26" w:name="OLE_LINK6"/>
      <w:bookmarkStart w:id="27" w:name="OLE_LINK7"/>
      <w:r w:rsidR="00A653FD" w:rsidRPr="00A653FD">
        <w:rPr>
          <w:rFonts w:ascii="Arial" w:hAnsi="Arial"/>
        </w:rPr>
        <w:t>AWGN and signal flatness</w:t>
      </w:r>
      <w:bookmarkEnd w:id="26"/>
      <w:bookmarkEnd w:id="27"/>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3562B0E2"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26288B65"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7C786B7E"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r>
        <w:rPr>
          <w:rFonts w:ascii="Arial" w:hAnsi="Arial"/>
        </w:rPr>
        <w:t>dB.</w:t>
      </w:r>
    </w:p>
    <w:p w14:paraId="32C0BDC1"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5B2E0EBA" w14:textId="79144658"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sidR="001A097A">
        <w:rPr>
          <w:rFonts w:ascii="Arial" w:hAnsi="Arial"/>
          <w:lang w:eastAsia="zh-CN"/>
        </w:rPr>
        <w:t>-3</w:t>
      </w:r>
      <w:r w:rsidRPr="00F24BA1">
        <w:rPr>
          <w:rFonts w:ascii="Arial" w:hAnsi="Arial"/>
        </w:rPr>
        <w:t>dB</w:t>
      </w:r>
      <w:r>
        <w:rPr>
          <w:rFonts w:ascii="Arial" w:hAnsi="Arial"/>
        </w:rPr>
        <w:t xml:space="preserve">. </w:t>
      </w:r>
    </w:p>
    <w:p w14:paraId="21FC50E8" w14:textId="77777777" w:rsidR="001D2768" w:rsidRPr="001D2768" w:rsidRDefault="001D2768" w:rsidP="00EA1963">
      <w:pPr>
        <w:jc w:val="both"/>
        <w:rPr>
          <w:rFonts w:ascii="Arial" w:hAnsi="Arial"/>
          <w:lang w:val="en-US"/>
        </w:rPr>
      </w:pPr>
    </w:p>
    <w:p w14:paraId="10F7DBC7"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03127C" w14:textId="3310F927" w:rsidR="00436D7C" w:rsidRPr="00A364C0" w:rsidRDefault="008A4C84" w:rsidP="008A4C84">
      <w:pPr>
        <w:rPr>
          <w:rFonts w:ascii="Arial" w:hAnsi="Arial"/>
        </w:rPr>
      </w:pPr>
      <w:r w:rsidRPr="00A364C0">
        <w:rPr>
          <w:rFonts w:ascii="Arial" w:hAnsi="Arial"/>
        </w:rPr>
        <w:lastRenderedPageBreak/>
        <w:t>The PRS Es/Noc of Cell 1 is increased by an amount sufficient to achieve PRS Es/Iot &gt;=</w:t>
      </w:r>
      <w:r w:rsidR="00D60FED" w:rsidRPr="00A364C0">
        <w:rPr>
          <w:rFonts w:ascii="Arial" w:hAnsi="Arial"/>
        </w:rPr>
        <w:t>-3</w:t>
      </w:r>
      <w:r w:rsidRPr="00A364C0">
        <w:rPr>
          <w:rFonts w:ascii="Arial" w:hAnsi="Arial"/>
        </w:rPr>
        <w:t>dB. The actual offset required is +</w:t>
      </w:r>
      <w:r w:rsidR="00D60FED" w:rsidRPr="00A364C0">
        <w:rPr>
          <w:rFonts w:ascii="Arial" w:eastAsia="SimSun" w:hAnsi="Arial"/>
          <w:lang w:eastAsia="zh-CN"/>
        </w:rPr>
        <w:t xml:space="preserve">0.03 </w:t>
      </w:r>
      <w:r w:rsidRPr="00A364C0">
        <w:rPr>
          <w:rFonts w:ascii="Arial" w:hAnsi="Arial"/>
        </w:rPr>
        <w:t xml:space="preserve">dB for </w:t>
      </w:r>
      <w:r w:rsidRPr="00A364C0">
        <w:rPr>
          <w:rFonts w:ascii="Arial" w:eastAsia="SimSun" w:hAnsi="Arial" w:hint="eastAsia"/>
          <w:lang w:eastAsia="zh-CN"/>
        </w:rPr>
        <w:t>cell 1</w:t>
      </w:r>
      <w:r w:rsidRPr="00A364C0">
        <w:rPr>
          <w:rFonts w:ascii="Arial" w:hAnsi="Arial"/>
        </w:rPr>
        <w:t xml:space="preserve">. </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0BA56CCA" w:rsidR="000764CE" w:rsidRPr="000764CE" w:rsidRDefault="000764CE" w:rsidP="000764CE">
      <w:pPr>
        <w:rPr>
          <w:rFonts w:cs="v4.2.0"/>
          <w:highlight w:val="lightGray"/>
        </w:rPr>
      </w:pPr>
      <w:r w:rsidRPr="000764CE">
        <w:rPr>
          <w:rFonts w:cs="v4.2.0"/>
          <w:highlight w:val="lightGray"/>
        </w:rPr>
        <w:t>The accuracy requirements in Table 10.1.25.2-1</w:t>
      </w:r>
      <w:r w:rsidR="00D965C1">
        <w:rPr>
          <w:rFonts w:cs="v4.2.0"/>
          <w:highlight w:val="lightGray"/>
        </w:rPr>
        <w:t>a</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14:paraId="7F859480" w14:textId="77777777" w:rsidR="000764CE" w:rsidRPr="000764CE" w:rsidRDefault="000764CE" w:rsidP="000764CE">
      <w:pPr>
        <w:pStyle w:val="B1"/>
        <w:rPr>
          <w:highlight w:val="lightGray"/>
        </w:rPr>
      </w:pPr>
      <w:r w:rsidRPr="000764CE">
        <w:rPr>
          <w:highlight w:val="lightGray"/>
        </w:rPr>
        <w:t>AWGN propagation condition.</w:t>
      </w:r>
    </w:p>
    <w:p w14:paraId="40818544" w14:textId="77777777" w:rsidR="00AF1418" w:rsidRPr="00AF1418" w:rsidRDefault="00AF1418" w:rsidP="00AF1418">
      <w:pPr>
        <w:pStyle w:val="TH"/>
        <w:rPr>
          <w:highlight w:val="lightGray"/>
        </w:rPr>
      </w:pPr>
      <w:r w:rsidRPr="00AF1418">
        <w:rPr>
          <w:highlight w:val="lightGray"/>
          <w:lang w:val="en-US"/>
        </w:rPr>
        <w:t>Table 10.1.25.2-1: UE Rx-Tx time difference measurement accuracy in FR1 in AWGN</w:t>
      </w:r>
    </w:p>
    <w:tbl>
      <w:tblPr>
        <w:tblW w:w="0" w:type="auto"/>
        <w:jc w:val="center"/>
        <w:tblLook w:val="01E0" w:firstRow="1" w:lastRow="1" w:firstColumn="1" w:lastColumn="1" w:noHBand="0" w:noVBand="0"/>
      </w:tblPr>
      <w:tblGrid>
        <w:gridCol w:w="1045"/>
        <w:gridCol w:w="791"/>
        <w:gridCol w:w="1352"/>
        <w:gridCol w:w="670"/>
        <w:gridCol w:w="1597"/>
        <w:gridCol w:w="1966"/>
        <w:gridCol w:w="1089"/>
        <w:gridCol w:w="1066"/>
      </w:tblGrid>
      <w:tr w:rsidR="00AF1418" w:rsidRPr="00AF1418" w14:paraId="63BCAA50" w14:textId="77777777" w:rsidTr="00D45C4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3E24C42" w14:textId="77777777" w:rsidR="00AF1418" w:rsidRPr="00AF1418" w:rsidRDefault="00AF1418" w:rsidP="00D45C4B">
            <w:pPr>
              <w:pStyle w:val="TAH"/>
              <w:rPr>
                <w:highlight w:val="lightGray"/>
                <w:lang w:eastAsia="ko-KR"/>
              </w:rPr>
            </w:pPr>
            <w:r w:rsidRPr="00AF1418">
              <w:rPr>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5B944F8D" w14:textId="77777777" w:rsidR="00AF1418" w:rsidRPr="00AF1418" w:rsidRDefault="00AF1418" w:rsidP="00D45C4B">
            <w:pPr>
              <w:pStyle w:val="TAH"/>
              <w:rPr>
                <w:highlight w:val="lightGray"/>
                <w:lang w:eastAsia="ko-KR"/>
              </w:rPr>
            </w:pPr>
            <w:r w:rsidRPr="00AF1418">
              <w:rPr>
                <w:highlight w:val="lightGray"/>
                <w:lang w:eastAsia="ko-KR"/>
              </w:rPr>
              <w:t>Conditions</w:t>
            </w:r>
          </w:p>
        </w:tc>
      </w:tr>
      <w:tr w:rsidR="00AF1418" w:rsidRPr="00AF1418" w14:paraId="6CA14C9B" w14:textId="77777777" w:rsidTr="00D45C4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7DEB3F3" w14:textId="77777777" w:rsidR="00AF1418" w:rsidRPr="00AF1418" w:rsidRDefault="00AF1418" w:rsidP="00D45C4B">
            <w:pPr>
              <w:pStyle w:val="TAH"/>
              <w:rPr>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AA58E8" w14:textId="77777777" w:rsidR="00AF1418" w:rsidRPr="00AF1418" w:rsidRDefault="00AF1418" w:rsidP="00D45C4B">
            <w:pPr>
              <w:pStyle w:val="TAH"/>
              <w:rPr>
                <w:highlight w:val="lightGray"/>
                <w:lang w:eastAsia="ko-KR"/>
              </w:rPr>
            </w:pPr>
            <w:r w:rsidRPr="00AF1418">
              <w:rPr>
                <w:highlight w:val="lightGray"/>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32177C6" w14:textId="77777777" w:rsidR="00AF1418" w:rsidRPr="00AF1418" w:rsidRDefault="00AF1418" w:rsidP="00D45C4B">
            <w:pPr>
              <w:pStyle w:val="TAH"/>
              <w:rPr>
                <w:highlight w:val="lightGray"/>
                <w:lang w:eastAsia="ko-KR"/>
              </w:rPr>
            </w:pPr>
            <w:r w:rsidRPr="00AF1418">
              <w:rPr>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5FCC94F" w14:textId="77777777" w:rsidR="00AF1418" w:rsidRPr="00AF1418" w:rsidRDefault="00AF1418" w:rsidP="00D45C4B">
            <w:pPr>
              <w:pStyle w:val="TAH"/>
              <w:rPr>
                <w:highlight w:val="lightGray"/>
                <w:lang w:eastAsia="ko-KR"/>
              </w:rPr>
            </w:pPr>
          </w:p>
          <w:p w14:paraId="7DC3C87E" w14:textId="77777777" w:rsidR="00AF1418" w:rsidRPr="00AF1418" w:rsidRDefault="00AF1418" w:rsidP="00D45C4B">
            <w:pPr>
              <w:pStyle w:val="TAH"/>
              <w:rPr>
                <w:highlight w:val="lightGray"/>
                <w:lang w:eastAsia="ko-KR"/>
              </w:rPr>
            </w:pPr>
            <w:r w:rsidRPr="00AF1418">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EF8015" w14:textId="77777777" w:rsidR="00AF1418" w:rsidRPr="00AF1418" w:rsidRDefault="00AF1418" w:rsidP="00D45C4B">
            <w:pPr>
              <w:pStyle w:val="TAH"/>
              <w:rPr>
                <w:highlight w:val="lightGray"/>
              </w:rPr>
            </w:pPr>
            <w:r w:rsidRPr="00AF1418">
              <w:rPr>
                <w:highlight w:val="lightGray"/>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AF1418">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31119EA4" w14:textId="77777777" w:rsidR="00AF1418" w:rsidRPr="00AF1418" w:rsidRDefault="00AF1418" w:rsidP="00D45C4B">
            <w:pPr>
              <w:pStyle w:val="TAH"/>
              <w:rPr>
                <w:highlight w:val="lightGray"/>
                <w:lang w:eastAsia="ko-KR"/>
              </w:rPr>
            </w:pPr>
            <w:r w:rsidRPr="00AF1418">
              <w:rPr>
                <w:highlight w:val="lightGray"/>
                <w:lang w:eastAsia="ko-KR"/>
              </w:rPr>
              <w:t>NR operating band groups</w:t>
            </w:r>
            <w:r w:rsidRPr="00AF1418">
              <w:rPr>
                <w:highlight w:val="lightGray"/>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FFBA78" w14:textId="77777777" w:rsidR="00AF1418" w:rsidRPr="00AF1418" w:rsidRDefault="00AF1418" w:rsidP="00D45C4B">
            <w:pPr>
              <w:pStyle w:val="TAH"/>
              <w:rPr>
                <w:highlight w:val="lightGray"/>
                <w:lang w:eastAsia="ko-KR"/>
              </w:rPr>
            </w:pPr>
            <w:r w:rsidRPr="00AF1418">
              <w:rPr>
                <w:highlight w:val="lightGray"/>
                <w:lang w:eastAsia="ko-KR"/>
              </w:rPr>
              <w:t>Io</w:t>
            </w:r>
            <w:r w:rsidRPr="00AF1418">
              <w:rPr>
                <w:highlight w:val="lightGray"/>
                <w:vertAlign w:val="superscript"/>
              </w:rPr>
              <w:t>Note 4</w:t>
            </w:r>
            <w:r w:rsidRPr="00AF1418">
              <w:rPr>
                <w:highlight w:val="lightGray"/>
                <w:lang w:eastAsia="ko-KR"/>
              </w:rPr>
              <w:t xml:space="preserve"> range</w:t>
            </w:r>
          </w:p>
        </w:tc>
      </w:tr>
      <w:tr w:rsidR="00AF1418" w:rsidRPr="00AF1418" w14:paraId="779F07F4" w14:textId="77777777" w:rsidTr="00D45C4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304CD4C"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44A12B"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E7D02E"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2A523A" w14:textId="77777777" w:rsidR="00AF1418" w:rsidRPr="00AF1418" w:rsidRDefault="00AF1418" w:rsidP="00D45C4B">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A1228F" w14:textId="77777777" w:rsidR="00AF1418" w:rsidRPr="00AF1418" w:rsidRDefault="00AF1418" w:rsidP="00D45C4B">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B79739" w14:textId="77777777" w:rsidR="00AF1418" w:rsidRPr="00AF1418" w:rsidRDefault="00AF1418" w:rsidP="00D45C4B">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0D31464B" w14:textId="77777777" w:rsidR="00AF1418" w:rsidRPr="00AF1418" w:rsidRDefault="00AF1418" w:rsidP="00D45C4B">
            <w:pPr>
              <w:pStyle w:val="TAH"/>
              <w:rPr>
                <w:highlight w:val="lightGray"/>
                <w:lang w:eastAsia="ko-KR"/>
              </w:rPr>
            </w:pPr>
            <w:r w:rsidRPr="00AF1418">
              <w:rPr>
                <w:highlight w:val="lightGray"/>
                <w:lang w:eastAsia="ko-KR"/>
              </w:rPr>
              <w:t>Minimum</w:t>
            </w:r>
            <w:r w:rsidRPr="00AF1418">
              <w:rPr>
                <w:highlight w:val="lightGray"/>
                <w:lang w:eastAsia="ko-KR"/>
              </w:rPr>
              <w:br/>
              <w:t>Io</w:t>
            </w:r>
            <w:r w:rsidRPr="00AF1418">
              <w:rPr>
                <w:highlight w:val="lightGray"/>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66263E5" w14:textId="77777777" w:rsidR="00AF1418" w:rsidRPr="00AF1418" w:rsidRDefault="00AF1418" w:rsidP="00D45C4B">
            <w:pPr>
              <w:pStyle w:val="TAH"/>
              <w:rPr>
                <w:highlight w:val="lightGray"/>
                <w:lang w:eastAsia="ko-KR"/>
              </w:rPr>
            </w:pPr>
            <w:r w:rsidRPr="00AF1418">
              <w:rPr>
                <w:highlight w:val="lightGray"/>
                <w:lang w:eastAsia="ko-KR"/>
              </w:rPr>
              <w:t>Maximum</w:t>
            </w:r>
            <w:r w:rsidRPr="00AF1418">
              <w:rPr>
                <w:highlight w:val="lightGray"/>
                <w:lang w:eastAsia="ko-KR"/>
              </w:rPr>
              <w:br/>
              <w:t>Io</w:t>
            </w:r>
          </w:p>
        </w:tc>
      </w:tr>
      <w:tr w:rsidR="00AF1418" w:rsidRPr="00AF1418" w14:paraId="048F5261" w14:textId="77777777" w:rsidTr="00D45C4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2B010B96" w14:textId="77777777" w:rsidR="00AF1418" w:rsidRPr="00AF1418" w:rsidRDefault="00AF1418" w:rsidP="00D45C4B">
            <w:pPr>
              <w:pStyle w:val="TAH"/>
              <w:rPr>
                <w:highlight w:val="lightGray"/>
                <w:lang w:eastAsia="ko-KR"/>
              </w:rPr>
            </w:pPr>
            <w:r w:rsidRPr="00AF1418">
              <w:rPr>
                <w:highlight w:val="lightGray"/>
                <w:lang w:eastAsia="ko-KR"/>
              </w:rPr>
              <w:t>Tc</w:t>
            </w:r>
            <w:r w:rsidRPr="00AF1418">
              <w:rPr>
                <w:highlight w:val="lightGray"/>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62263B5A" w14:textId="77777777" w:rsidR="00AF1418" w:rsidRPr="00AF1418" w:rsidRDefault="00AF1418" w:rsidP="00D45C4B">
            <w:pPr>
              <w:pStyle w:val="TAH"/>
              <w:rPr>
                <w:highlight w:val="lightGray"/>
                <w:lang w:eastAsia="ko-KR"/>
              </w:rPr>
            </w:pPr>
            <w:r w:rsidRPr="00AF1418">
              <w:rPr>
                <w:highlight w:val="lightGray"/>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6FBFDEEF" w14:textId="77777777" w:rsidR="00AF1418" w:rsidRPr="00AF1418" w:rsidRDefault="00AF1418" w:rsidP="00D45C4B">
            <w:pPr>
              <w:pStyle w:val="TAH"/>
              <w:rPr>
                <w:highlight w:val="lightGray"/>
                <w:lang w:eastAsia="ko-KR"/>
              </w:rPr>
            </w:pPr>
            <w:r w:rsidRPr="00AF1418">
              <w:rPr>
                <w:highlight w:val="lightGray"/>
                <w:lang w:eastAsia="ko-KR"/>
              </w:rPr>
              <w:t>RB</w:t>
            </w:r>
          </w:p>
        </w:tc>
        <w:tc>
          <w:tcPr>
            <w:tcW w:w="0" w:type="auto"/>
            <w:tcBorders>
              <w:top w:val="single" w:sz="6" w:space="0" w:color="auto"/>
              <w:left w:val="single" w:sz="6" w:space="0" w:color="auto"/>
              <w:bottom w:val="nil"/>
              <w:right w:val="single" w:sz="6" w:space="0" w:color="auto"/>
            </w:tcBorders>
          </w:tcPr>
          <w:p w14:paraId="2ED85E9A" w14:textId="77777777" w:rsidR="00AF1418" w:rsidRPr="00AF1418" w:rsidRDefault="00AF1418" w:rsidP="00D45C4B">
            <w:pPr>
              <w:pStyle w:val="TAH"/>
              <w:rPr>
                <w:highlight w:val="lightGray"/>
                <w:lang w:eastAsia="ko-KR"/>
              </w:rPr>
            </w:pPr>
          </w:p>
          <w:p w14:paraId="3DB20373" w14:textId="77777777" w:rsidR="00AF1418" w:rsidRPr="00AF1418" w:rsidRDefault="00AF1418" w:rsidP="00D45C4B">
            <w:pPr>
              <w:pStyle w:val="TAH"/>
              <w:rPr>
                <w:highlight w:val="lightGray"/>
                <w:lang w:eastAsia="ko-KR"/>
              </w:rPr>
            </w:pPr>
            <w:r w:rsidRPr="00AF1418">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14:paraId="713B33E2" w14:textId="77777777" w:rsidR="00AF1418" w:rsidRPr="00AF1418" w:rsidRDefault="00AF1418" w:rsidP="00D45C4B">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14:paraId="07424E88" w14:textId="77777777" w:rsidR="00AF1418" w:rsidRPr="00AF1418" w:rsidRDefault="00AF1418" w:rsidP="00D45C4B">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CB5A67" w14:textId="77777777" w:rsidR="00AF1418" w:rsidRPr="00AF1418" w:rsidRDefault="00AF1418" w:rsidP="00D45C4B">
            <w:pPr>
              <w:pStyle w:val="TAH"/>
              <w:rPr>
                <w:highlight w:val="lightGray"/>
                <w:lang w:eastAsia="ko-KR"/>
              </w:rPr>
            </w:pPr>
            <w:r w:rsidRPr="00AF1418">
              <w:rPr>
                <w:highlight w:val="lightGray"/>
                <w:lang w:eastAsia="ko-KR"/>
              </w:rPr>
              <w:t>dBm / SCS</w:t>
            </w:r>
            <w:r w:rsidRPr="00AF1418">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3557CE3A" w14:textId="77777777" w:rsidR="00AF1418" w:rsidRPr="00AF1418" w:rsidRDefault="00AF1418" w:rsidP="00D45C4B">
            <w:pPr>
              <w:pStyle w:val="TAH"/>
              <w:rPr>
                <w:highlight w:val="lightGray"/>
                <w:lang w:eastAsia="ko-KR"/>
              </w:rPr>
            </w:pPr>
            <w:r w:rsidRPr="00AF1418">
              <w:rPr>
                <w:highlight w:val="lightGray"/>
                <w:lang w:eastAsia="ko-KR"/>
              </w:rPr>
              <w:t>dBm/BW</w:t>
            </w:r>
          </w:p>
        </w:tc>
      </w:tr>
      <w:tr w:rsidR="00AF1418" w:rsidRPr="00AF1418" w14:paraId="38DDC236" w14:textId="77777777" w:rsidTr="00D45C4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957F569" w14:textId="77777777" w:rsidR="00AF1418" w:rsidRPr="00AF1418" w:rsidRDefault="00AF1418" w:rsidP="00D45C4B">
            <w:pPr>
              <w:pStyle w:val="TAC"/>
              <w:rPr>
                <w:highlight w:val="lightGray"/>
                <w:lang w:eastAsia="ko-KR"/>
              </w:rPr>
            </w:pPr>
            <w:r w:rsidRPr="00AF1418">
              <w:rPr>
                <w:highlight w:val="lightGray"/>
                <w:lang w:eastAsia="ko-KR"/>
              </w:rPr>
              <w:t>± 78+</w:t>
            </w:r>
            <w:r w:rsidRPr="00AF1418">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E6E6A08" w14:textId="77777777" w:rsidR="00AF1418" w:rsidRPr="00AF1418" w:rsidRDefault="00AF1418" w:rsidP="00D45C4B">
            <w:pPr>
              <w:pStyle w:val="TAC"/>
              <w:rPr>
                <w:highlight w:val="lightGray"/>
                <w:lang w:val="sv-SE" w:eastAsia="ko-KR"/>
              </w:rPr>
            </w:pPr>
            <w:r w:rsidRPr="00AF1418">
              <w:rPr>
                <w:highlight w:val="lightGray"/>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3CE660D1"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6" w:space="0" w:color="auto"/>
            </w:tcBorders>
            <w:vAlign w:val="center"/>
          </w:tcPr>
          <w:p w14:paraId="6D1CF655" w14:textId="77777777" w:rsidR="00AF1418" w:rsidRPr="00AF1418" w:rsidRDefault="00AF1418" w:rsidP="00D45C4B">
            <w:pPr>
              <w:pStyle w:val="TAC"/>
              <w:rPr>
                <w:highlight w:val="lightGray"/>
                <w:lang w:eastAsia="ko-KR"/>
              </w:rPr>
            </w:pPr>
            <w:r w:rsidRPr="00AF1418">
              <w:rPr>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0B2314DE"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BE43109" w14:textId="77777777" w:rsidR="00AF1418" w:rsidRPr="00AF1418" w:rsidRDefault="00AF1418" w:rsidP="00D45C4B">
            <w:pPr>
              <w:keepNext/>
              <w:keepLines/>
              <w:spacing w:after="0"/>
              <w:jc w:val="center"/>
              <w:rPr>
                <w:rFonts w:ascii="Arial" w:hAnsi="Arial"/>
                <w:sz w:val="18"/>
                <w:highlight w:val="lightGray"/>
                <w:lang w:eastAsia="ko-KR"/>
              </w:rPr>
            </w:pPr>
            <w:r w:rsidRPr="00AF1418">
              <w:rPr>
                <w:rFonts w:ascii="Arial" w:hAnsi="Arial"/>
                <w:sz w:val="18"/>
                <w:highlight w:val="lightGray"/>
                <w:lang w:eastAsia="ko-KR"/>
              </w:rPr>
              <w:t>NR_FDD_FR1_A, NR_TDD_FR1_A,</w:t>
            </w:r>
          </w:p>
          <w:p w14:paraId="5C39FC70" w14:textId="77777777" w:rsidR="00AF1418" w:rsidRPr="00AF1418" w:rsidRDefault="00AF1418" w:rsidP="00D45C4B">
            <w:pPr>
              <w:pStyle w:val="TAC"/>
              <w:rPr>
                <w:highlight w:val="lightGray"/>
                <w:lang w:eastAsia="ko-KR"/>
              </w:rPr>
            </w:pPr>
            <w:r w:rsidRPr="00AF1418">
              <w:rPr>
                <w:highlight w:val="lightGray"/>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7962A2E" w14:textId="77777777" w:rsidR="00AF1418" w:rsidRPr="00AF1418" w:rsidRDefault="00AF1418" w:rsidP="00D45C4B">
            <w:pPr>
              <w:pStyle w:val="TAC"/>
              <w:rPr>
                <w:highlight w:val="lightGray"/>
                <w:lang w:eastAsia="ko-KR"/>
              </w:rPr>
            </w:pPr>
            <w:r w:rsidRPr="00AF1418">
              <w:rPr>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6DD0A38" w14:textId="77777777" w:rsidR="00AF1418" w:rsidRPr="00AF1418" w:rsidRDefault="00AF1418" w:rsidP="00D45C4B">
            <w:pPr>
              <w:pStyle w:val="TAC"/>
              <w:rPr>
                <w:highlight w:val="lightGray"/>
                <w:lang w:eastAsia="ko-KR"/>
              </w:rPr>
            </w:pPr>
            <w:r w:rsidRPr="00AF1418">
              <w:rPr>
                <w:highlight w:val="lightGray"/>
                <w:lang w:eastAsia="ko-KR"/>
              </w:rPr>
              <w:t>-50</w:t>
            </w:r>
          </w:p>
        </w:tc>
      </w:tr>
      <w:tr w:rsidR="00AF1418" w:rsidRPr="00AF1418" w14:paraId="4D5F7765"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70707A"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A97D083"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27036A"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BABA7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9079F1"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A2DF34"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NR_FDD_FR1_B,</w:t>
            </w:r>
          </w:p>
          <w:p w14:paraId="5259A0C3"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53792EA2" w14:textId="77777777" w:rsidR="00AF1418" w:rsidRPr="00AF1418" w:rsidRDefault="00AF1418" w:rsidP="00D45C4B">
            <w:pPr>
              <w:pStyle w:val="TAC"/>
              <w:rPr>
                <w:highlight w:val="lightGray"/>
                <w:lang w:eastAsia="ko-KR"/>
              </w:rPr>
            </w:pPr>
            <w:r w:rsidRPr="00AF1418">
              <w:rPr>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FED5DD" w14:textId="77777777" w:rsidR="00AF1418" w:rsidRPr="00AF1418" w:rsidRDefault="00AF1418" w:rsidP="00D45C4B">
            <w:pPr>
              <w:rPr>
                <w:rFonts w:ascii="Arial" w:hAnsi="Arial" w:cs="Arial"/>
                <w:sz w:val="18"/>
                <w:szCs w:val="18"/>
                <w:highlight w:val="lightGray"/>
                <w:lang w:eastAsia="ko-KR"/>
              </w:rPr>
            </w:pPr>
          </w:p>
        </w:tc>
      </w:tr>
      <w:tr w:rsidR="00AF1418" w:rsidRPr="00AF1418" w14:paraId="6CD51C52"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2743E1F"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8022B3"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EBFF50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82319"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FD76532"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523DAE"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NR_FDD_FR1_C,</w:t>
            </w:r>
          </w:p>
          <w:p w14:paraId="3F150245" w14:textId="77777777" w:rsidR="00AF1418" w:rsidRPr="00AF1418" w:rsidRDefault="00AF1418" w:rsidP="00D45C4B">
            <w:pPr>
              <w:pStyle w:val="TAC"/>
              <w:rPr>
                <w:highlight w:val="lightGray"/>
                <w:lang w:eastAsia="ko-KR"/>
              </w:rPr>
            </w:pPr>
            <w:r w:rsidRPr="00AF1418">
              <w:rPr>
                <w:highlight w:val="lightGray"/>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2404E48A" w14:textId="77777777" w:rsidR="00AF1418" w:rsidRPr="00AF1418" w:rsidRDefault="00AF1418" w:rsidP="00D45C4B">
            <w:pPr>
              <w:pStyle w:val="TAC"/>
              <w:rPr>
                <w:highlight w:val="lightGray"/>
                <w:lang w:eastAsia="ko-KR"/>
              </w:rPr>
            </w:pPr>
            <w:r w:rsidRPr="00AF1418">
              <w:rPr>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C042F2" w14:textId="77777777" w:rsidR="00AF1418" w:rsidRPr="00AF1418" w:rsidRDefault="00AF1418" w:rsidP="00D45C4B">
            <w:pPr>
              <w:rPr>
                <w:rFonts w:ascii="Arial" w:hAnsi="Arial" w:cs="Arial"/>
                <w:sz w:val="18"/>
                <w:szCs w:val="18"/>
                <w:highlight w:val="lightGray"/>
                <w:lang w:eastAsia="ko-KR"/>
              </w:rPr>
            </w:pPr>
          </w:p>
        </w:tc>
      </w:tr>
      <w:tr w:rsidR="00AF1418" w:rsidRPr="00AF1418" w14:paraId="7DC5ABA6"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6AC70E5"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73EBD0"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A2A769C"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A1515AA"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ECF02E"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C6CAE2" w14:textId="77777777" w:rsidR="00AF1418" w:rsidRPr="00AF1418" w:rsidRDefault="00AF1418" w:rsidP="00D45C4B">
            <w:pPr>
              <w:pStyle w:val="TAC"/>
              <w:rPr>
                <w:highlight w:val="lightGray"/>
                <w:lang w:val="sv-SE" w:eastAsia="ko-KR"/>
              </w:rPr>
            </w:pPr>
            <w:r w:rsidRPr="00AF1418">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E622673" w14:textId="77777777" w:rsidR="00AF1418" w:rsidRPr="00AF1418" w:rsidRDefault="00AF1418" w:rsidP="00D45C4B">
            <w:pPr>
              <w:pStyle w:val="TAC"/>
              <w:rPr>
                <w:highlight w:val="lightGray"/>
                <w:lang w:eastAsia="ko-KR"/>
              </w:rPr>
            </w:pPr>
            <w:r w:rsidRPr="00AF1418">
              <w:rPr>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6A0EC7" w14:textId="77777777" w:rsidR="00AF1418" w:rsidRPr="00AF1418" w:rsidRDefault="00AF1418" w:rsidP="00D45C4B">
            <w:pPr>
              <w:rPr>
                <w:rFonts w:ascii="Arial" w:hAnsi="Arial" w:cs="Arial"/>
                <w:sz w:val="18"/>
                <w:szCs w:val="18"/>
                <w:highlight w:val="lightGray"/>
                <w:lang w:eastAsia="ko-KR"/>
              </w:rPr>
            </w:pPr>
          </w:p>
        </w:tc>
      </w:tr>
      <w:tr w:rsidR="00AF1418" w:rsidRPr="00AF1418" w14:paraId="16740A81"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3570AD3"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46FC85"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52592E"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D33EB89"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BDFDEF4"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6791DF7" w14:textId="77777777" w:rsidR="00AF1418" w:rsidRPr="00AF1418" w:rsidRDefault="00AF1418" w:rsidP="00D45C4B">
            <w:pPr>
              <w:pStyle w:val="TAC"/>
              <w:rPr>
                <w:highlight w:val="lightGray"/>
                <w:lang w:val="sv-SE" w:eastAsia="ko-KR"/>
              </w:rPr>
            </w:pPr>
            <w:r w:rsidRPr="00AF1418">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F7F7913" w14:textId="77777777" w:rsidR="00AF1418" w:rsidRPr="00AF1418" w:rsidRDefault="00AF1418" w:rsidP="00D45C4B">
            <w:pPr>
              <w:pStyle w:val="TAC"/>
              <w:rPr>
                <w:highlight w:val="lightGray"/>
                <w:lang w:eastAsia="ko-KR"/>
              </w:rPr>
            </w:pPr>
            <w:r w:rsidRPr="00AF1418">
              <w:rPr>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54C0C4" w14:textId="77777777" w:rsidR="00AF1418" w:rsidRPr="00AF1418" w:rsidRDefault="00AF1418" w:rsidP="00D45C4B">
            <w:pPr>
              <w:rPr>
                <w:rFonts w:ascii="Arial" w:hAnsi="Arial" w:cs="Arial"/>
                <w:sz w:val="18"/>
                <w:szCs w:val="18"/>
                <w:highlight w:val="lightGray"/>
                <w:lang w:eastAsia="ko-KR"/>
              </w:rPr>
            </w:pPr>
          </w:p>
        </w:tc>
      </w:tr>
      <w:tr w:rsidR="00AF1418" w:rsidRPr="00AF1418" w14:paraId="50F35508"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CC3AE8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A0B9608"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987B036"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7FD27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BA310B"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8F8389B" w14:textId="77777777" w:rsidR="00AF1418" w:rsidRPr="00AF1418" w:rsidRDefault="00AF1418" w:rsidP="00D45C4B">
            <w:pPr>
              <w:pStyle w:val="TAC"/>
              <w:rPr>
                <w:highlight w:val="lightGray"/>
                <w:lang w:eastAsia="ko-KR"/>
              </w:rPr>
            </w:pPr>
            <w:r w:rsidRPr="00AF1418">
              <w:rPr>
                <w:highlight w:val="lightGray"/>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5A06255" w14:textId="77777777" w:rsidR="00AF1418" w:rsidRPr="00AF1418" w:rsidRDefault="00AF1418" w:rsidP="00D45C4B">
            <w:pPr>
              <w:pStyle w:val="TAC"/>
              <w:rPr>
                <w:highlight w:val="lightGray"/>
                <w:lang w:eastAsia="ko-KR"/>
              </w:rPr>
            </w:pPr>
            <w:r w:rsidRPr="00AF1418">
              <w:rPr>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E9306C" w14:textId="77777777" w:rsidR="00AF1418" w:rsidRPr="00AF1418" w:rsidRDefault="00AF1418" w:rsidP="00D45C4B">
            <w:pPr>
              <w:rPr>
                <w:rFonts w:ascii="Arial" w:hAnsi="Arial" w:cs="Arial"/>
                <w:sz w:val="18"/>
                <w:szCs w:val="18"/>
                <w:highlight w:val="lightGray"/>
                <w:lang w:eastAsia="ko-KR"/>
              </w:rPr>
            </w:pPr>
          </w:p>
        </w:tc>
      </w:tr>
      <w:tr w:rsidR="00AF1418" w:rsidRPr="00AF1418" w14:paraId="7D3AC0AC"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11FDC8"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741AE62"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CBBF71"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C7C23B9"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734999"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DB40CF" w14:textId="77777777" w:rsidR="00AF1418" w:rsidRPr="00AF1418" w:rsidRDefault="00AF1418" w:rsidP="00D45C4B">
            <w:pPr>
              <w:keepNext/>
              <w:keepLines/>
              <w:spacing w:after="0"/>
              <w:jc w:val="center"/>
              <w:rPr>
                <w:rFonts w:ascii="Arial" w:hAnsi="Arial" w:cs="Arial"/>
                <w:sz w:val="18"/>
                <w:highlight w:val="lightGray"/>
                <w:lang w:val="fr-FR"/>
              </w:rPr>
            </w:pPr>
            <w:r w:rsidRPr="00AF1418">
              <w:rPr>
                <w:rFonts w:ascii="Arial" w:hAnsi="Arial" w:cs="Arial"/>
                <w:sz w:val="18"/>
                <w:highlight w:val="lightGray"/>
                <w:lang w:val="fr-FR"/>
              </w:rPr>
              <w:t>NR</w:t>
            </w:r>
            <w:r w:rsidRPr="00AF1418">
              <w:rPr>
                <w:rFonts w:ascii="Arial" w:hAnsi="Arial" w:cs="Arial"/>
                <w:sz w:val="18"/>
                <w:highlight w:val="lightGray"/>
                <w:lang w:val="fr-FR" w:eastAsia="ko-KR"/>
              </w:rPr>
              <w:t>_</w:t>
            </w:r>
            <w:r w:rsidRPr="00AF1418">
              <w:rPr>
                <w:rFonts w:ascii="Arial" w:hAnsi="Arial" w:cs="Arial"/>
                <w:sz w:val="18"/>
                <w:highlight w:val="lightGray"/>
                <w:lang w:val="fr-FR"/>
              </w:rPr>
              <w:t>FDD_FR1_G, NR_TDD_FR1_G,</w:t>
            </w:r>
          </w:p>
          <w:p w14:paraId="2C5210F4"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lastRenderedPageBreak/>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3612C9E" w14:textId="77777777" w:rsidR="00AF1418" w:rsidRPr="00AF1418" w:rsidRDefault="00AF1418" w:rsidP="00D45C4B">
            <w:pPr>
              <w:pStyle w:val="TAC"/>
              <w:rPr>
                <w:highlight w:val="lightGray"/>
                <w:lang w:eastAsia="ko-KR"/>
              </w:rPr>
            </w:pPr>
            <w:r w:rsidRPr="00AF1418">
              <w:rPr>
                <w:highlight w:val="lightGray"/>
              </w:rPr>
              <w:lastRenderedPageBreak/>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F98A48" w14:textId="77777777" w:rsidR="00AF1418" w:rsidRPr="00AF1418" w:rsidRDefault="00AF1418" w:rsidP="00D45C4B">
            <w:pPr>
              <w:rPr>
                <w:rFonts w:ascii="Arial" w:hAnsi="Arial" w:cs="Arial"/>
                <w:sz w:val="18"/>
                <w:szCs w:val="18"/>
                <w:highlight w:val="lightGray"/>
                <w:lang w:eastAsia="ko-KR"/>
              </w:rPr>
            </w:pPr>
          </w:p>
        </w:tc>
      </w:tr>
      <w:tr w:rsidR="00AF1418" w:rsidRPr="00AF1418" w14:paraId="615038E0"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FE827D"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E0E6EE" w14:textId="77777777" w:rsidR="00AF1418" w:rsidRPr="00AF1418" w:rsidRDefault="00AF1418" w:rsidP="00D45C4B">
            <w:pPr>
              <w:rPr>
                <w:rFonts w:ascii="Arial" w:hAnsi="Arial" w:cs="Arial"/>
                <w:sz w:val="18"/>
                <w:szCs w:val="18"/>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E07F30D"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043B93" w14:textId="77777777" w:rsidR="00AF1418" w:rsidRPr="00AF1418" w:rsidRDefault="00AF1418" w:rsidP="00D45C4B">
            <w:pPr>
              <w:rPr>
                <w:rFonts w:ascii="Arial" w:hAnsi="Arial" w:cs="Arial"/>
                <w:sz w:val="18"/>
                <w:szCs w:val="18"/>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6E4800" w14:textId="77777777" w:rsidR="00AF1418" w:rsidRPr="00AF1418" w:rsidRDefault="00AF1418" w:rsidP="00D45C4B">
            <w:pPr>
              <w:rPr>
                <w:rFonts w:ascii="Arial" w:hAnsi="Arial" w:cs="Arial"/>
                <w:sz w:val="18"/>
                <w:szCs w:val="18"/>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CCCFA6C" w14:textId="77777777" w:rsidR="00AF1418" w:rsidRPr="00AF1418" w:rsidRDefault="00AF1418" w:rsidP="00D45C4B">
            <w:pPr>
              <w:pStyle w:val="TAC"/>
              <w:rPr>
                <w:highlight w:val="lightGray"/>
                <w:lang w:eastAsia="ko-KR"/>
              </w:rPr>
            </w:pPr>
            <w:r w:rsidRPr="00AF1418">
              <w:rPr>
                <w:highlight w:val="lightGray"/>
                <w:lang w:val="fr-FR"/>
              </w:rPr>
              <w:t>NR</w:t>
            </w:r>
            <w:r w:rsidRPr="00AF1418">
              <w:rPr>
                <w:highlight w:val="lightGray"/>
                <w:lang w:val="fr-FR" w:eastAsia="ko-KR"/>
              </w:rPr>
              <w:t>_</w:t>
            </w:r>
            <w:r w:rsidRPr="00AF1418">
              <w:rPr>
                <w:highlight w:val="lightGray"/>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EAFD394" w14:textId="77777777" w:rsidR="00AF1418" w:rsidRPr="00AF1418" w:rsidRDefault="00AF1418" w:rsidP="00D45C4B">
            <w:pPr>
              <w:pStyle w:val="TAC"/>
              <w:rPr>
                <w:highlight w:val="lightGray"/>
                <w:lang w:eastAsia="ko-KR"/>
              </w:rPr>
            </w:pPr>
            <w:r w:rsidRPr="00AF1418">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54C682" w14:textId="77777777" w:rsidR="00AF1418" w:rsidRPr="00AF1418" w:rsidRDefault="00AF1418" w:rsidP="00D45C4B">
            <w:pPr>
              <w:rPr>
                <w:rFonts w:ascii="Arial" w:hAnsi="Arial" w:cs="Arial"/>
                <w:sz w:val="18"/>
                <w:szCs w:val="18"/>
                <w:highlight w:val="lightGray"/>
                <w:lang w:eastAsia="ko-KR"/>
              </w:rPr>
            </w:pPr>
          </w:p>
        </w:tc>
      </w:tr>
      <w:tr w:rsidR="00AF1418" w:rsidRPr="00AF1418" w14:paraId="44D78B65" w14:textId="77777777" w:rsidTr="00D45C4B">
        <w:trPr>
          <w:jc w:val="center"/>
        </w:trPr>
        <w:tc>
          <w:tcPr>
            <w:tcW w:w="0" w:type="auto"/>
            <w:tcBorders>
              <w:top w:val="single" w:sz="6" w:space="0" w:color="auto"/>
              <w:left w:val="single" w:sz="4" w:space="0" w:color="auto"/>
              <w:bottom w:val="nil"/>
              <w:right w:val="single" w:sz="6" w:space="0" w:color="auto"/>
            </w:tcBorders>
            <w:vAlign w:val="center"/>
            <w:hideMark/>
          </w:tcPr>
          <w:p w14:paraId="5DA2C66F" w14:textId="77777777" w:rsidR="00AF1418" w:rsidRPr="00AF1418" w:rsidRDefault="00AF1418" w:rsidP="00D45C4B">
            <w:pPr>
              <w:pStyle w:val="TAC"/>
              <w:rPr>
                <w:highlight w:val="lightGray"/>
                <w:lang w:eastAsia="ko-KR"/>
              </w:rPr>
            </w:pPr>
            <w:r w:rsidRPr="00AF1418">
              <w:rPr>
                <w:highlight w:val="lightGray"/>
                <w:lang w:eastAsia="ko-KR"/>
              </w:rPr>
              <w:lastRenderedPageBreak/>
              <w:t>± 59+</w:t>
            </w:r>
            <w:r w:rsidRPr="00AF1418">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A38117"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439C375B"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52</w:t>
            </w:r>
          </w:p>
        </w:tc>
        <w:tc>
          <w:tcPr>
            <w:tcW w:w="0" w:type="auto"/>
            <w:vMerge/>
            <w:tcBorders>
              <w:top w:val="single" w:sz="6" w:space="0" w:color="auto"/>
              <w:left w:val="single" w:sz="6" w:space="0" w:color="auto"/>
              <w:bottom w:val="nil"/>
              <w:right w:val="single" w:sz="6" w:space="0" w:color="auto"/>
            </w:tcBorders>
            <w:vAlign w:val="center"/>
            <w:hideMark/>
          </w:tcPr>
          <w:p w14:paraId="5B047C64" w14:textId="77777777" w:rsidR="00AF1418" w:rsidRPr="00AF1418" w:rsidRDefault="00AF1418" w:rsidP="00D45C4B">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624FC77"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3F64FE6"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7B640F41"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8AA359C"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91E63D6" w14:textId="77777777" w:rsidTr="00D45C4B">
        <w:trPr>
          <w:jc w:val="center"/>
        </w:trPr>
        <w:tc>
          <w:tcPr>
            <w:tcW w:w="0" w:type="auto"/>
            <w:tcBorders>
              <w:top w:val="single" w:sz="6" w:space="0" w:color="auto"/>
              <w:left w:val="single" w:sz="4" w:space="0" w:color="auto"/>
              <w:bottom w:val="nil"/>
              <w:right w:val="single" w:sz="6" w:space="0" w:color="auto"/>
            </w:tcBorders>
            <w:vAlign w:val="center"/>
            <w:hideMark/>
          </w:tcPr>
          <w:p w14:paraId="1C0B86D9" w14:textId="77777777" w:rsidR="00AF1418" w:rsidRPr="00AF1418" w:rsidRDefault="00AF1418" w:rsidP="00D45C4B">
            <w:pPr>
              <w:pStyle w:val="TAC"/>
              <w:rPr>
                <w:highlight w:val="lightGray"/>
                <w:lang w:eastAsia="ko-KR"/>
              </w:rPr>
            </w:pPr>
            <w:r w:rsidRPr="00AF1418">
              <w:rPr>
                <w:highlight w:val="lightGray"/>
                <w:lang w:eastAsia="ko-KR"/>
              </w:rPr>
              <w:t>± 30+</w:t>
            </w:r>
            <w:r w:rsidRPr="00AF1418">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140EE8E"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30C6825" w14:textId="77777777" w:rsidR="00AF1418" w:rsidRPr="00AF1418" w:rsidRDefault="00AF1418" w:rsidP="00D45C4B">
            <w:pPr>
              <w:pStyle w:val="TAC"/>
              <w:rPr>
                <w:highlight w:val="lightGray"/>
                <w:lang w:eastAsia="ko-KR"/>
              </w:rPr>
            </w:pPr>
            <w:r w:rsidRPr="00AF1418">
              <w:rPr>
                <w:highlight w:val="lightGray"/>
              </w:rPr>
              <w:t>&gt;104</w:t>
            </w:r>
          </w:p>
        </w:tc>
        <w:tc>
          <w:tcPr>
            <w:tcW w:w="0" w:type="auto"/>
            <w:vMerge/>
            <w:tcBorders>
              <w:top w:val="single" w:sz="6" w:space="0" w:color="auto"/>
              <w:left w:val="single" w:sz="6" w:space="0" w:color="auto"/>
              <w:bottom w:val="nil"/>
              <w:right w:val="single" w:sz="6" w:space="0" w:color="auto"/>
            </w:tcBorders>
            <w:vAlign w:val="center"/>
            <w:hideMark/>
          </w:tcPr>
          <w:p w14:paraId="7E0433DF" w14:textId="77777777" w:rsidR="00AF1418" w:rsidRPr="00AF1418" w:rsidRDefault="00AF1418" w:rsidP="00D45C4B">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0246F4F4"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772FE4F7"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36FDE0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5A4AA18"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5B1A9250" w14:textId="77777777" w:rsidTr="00D45C4B">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DE8F22B" w14:textId="77777777" w:rsidR="00AF1418" w:rsidRPr="00AF1418" w:rsidRDefault="00AF1418" w:rsidP="00D45C4B">
            <w:pPr>
              <w:pStyle w:val="TAC"/>
              <w:rPr>
                <w:highlight w:val="lightGray"/>
                <w:lang w:eastAsia="ko-KR"/>
              </w:rPr>
            </w:pPr>
            <w:r w:rsidRPr="00AF1418">
              <w:rPr>
                <w:highlight w:val="lightGray"/>
                <w:lang w:eastAsia="ko-KR"/>
              </w:rPr>
              <w:t>± 57+</w:t>
            </w:r>
            <w:r w:rsidRPr="00AF1418">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C9F24E6" w14:textId="77777777" w:rsidR="00AF1418" w:rsidRPr="00AF1418" w:rsidRDefault="00AF1418" w:rsidP="00D45C4B">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0577E1E"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178E3AB0" w14:textId="77777777" w:rsidR="00AF1418" w:rsidRPr="00AF1418" w:rsidRDefault="00AF1418" w:rsidP="00D45C4B">
            <w:pPr>
              <w:pStyle w:val="TAC"/>
              <w:rPr>
                <w:highlight w:val="lightGray"/>
                <w:lang w:eastAsia="ko-KR"/>
              </w:rPr>
            </w:pPr>
            <w:r w:rsidRPr="00AF1418">
              <w:rPr>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E3A18"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DB7817D" w14:textId="77777777" w:rsidR="00AF1418" w:rsidRPr="00AF1418" w:rsidRDefault="00AF1418" w:rsidP="00D45C4B">
            <w:pPr>
              <w:keepNext/>
              <w:keepLines/>
              <w:spacing w:after="0"/>
              <w:jc w:val="center"/>
              <w:rPr>
                <w:rFonts w:ascii="Arial" w:hAnsi="Arial"/>
                <w:sz w:val="18"/>
                <w:highlight w:val="lightGray"/>
                <w:lang w:eastAsia="ko-KR"/>
              </w:rPr>
            </w:pPr>
            <w:r w:rsidRPr="00AF1418">
              <w:rPr>
                <w:rFonts w:ascii="Arial" w:hAnsi="Arial"/>
                <w:sz w:val="18"/>
                <w:highlight w:val="lightGray"/>
                <w:lang w:eastAsia="ko-KR"/>
              </w:rPr>
              <w:t>NR_FDD_FR1_A, NR_TDD_FR1_A,</w:t>
            </w:r>
          </w:p>
          <w:p w14:paraId="53EF58EC" w14:textId="77777777" w:rsidR="00AF1418" w:rsidRPr="00AF1418" w:rsidRDefault="00AF1418" w:rsidP="00D45C4B">
            <w:pPr>
              <w:pStyle w:val="TAC"/>
              <w:rPr>
                <w:highlight w:val="lightGray"/>
                <w:lang w:eastAsia="ko-KR"/>
              </w:rPr>
            </w:pPr>
            <w:r w:rsidRPr="00AF1418">
              <w:rPr>
                <w:highlight w:val="lightGray"/>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33EA3" w14:textId="77777777" w:rsidR="00AF1418" w:rsidRPr="00AF1418" w:rsidRDefault="00AF1418" w:rsidP="00D45C4B">
            <w:pPr>
              <w:pStyle w:val="TAC"/>
              <w:rPr>
                <w:highlight w:val="lightGray"/>
                <w:lang w:eastAsia="ko-KR"/>
              </w:rPr>
            </w:pPr>
            <w:r w:rsidRPr="00AF1418">
              <w:rPr>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8F6B214" w14:textId="77777777" w:rsidR="00AF1418" w:rsidRPr="00AF1418" w:rsidRDefault="00AF1418" w:rsidP="00D45C4B">
            <w:pPr>
              <w:pStyle w:val="TAC"/>
              <w:rPr>
                <w:highlight w:val="lightGray"/>
                <w:lang w:eastAsia="ko-KR"/>
              </w:rPr>
            </w:pPr>
            <w:r w:rsidRPr="00AF1418">
              <w:rPr>
                <w:highlight w:val="lightGray"/>
                <w:lang w:eastAsia="ko-KR"/>
              </w:rPr>
              <w:t>-50</w:t>
            </w:r>
          </w:p>
        </w:tc>
      </w:tr>
      <w:tr w:rsidR="00AF1418" w:rsidRPr="00AF1418" w14:paraId="1FB54629"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56BFA3B"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A6B63E1"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4E37C4A"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23FCA5"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3703"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6B253C"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NR_FDD_FR1_B,</w:t>
            </w:r>
          </w:p>
          <w:p w14:paraId="67806302"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363395D" w14:textId="77777777" w:rsidR="00AF1418" w:rsidRPr="00AF1418" w:rsidRDefault="00AF1418" w:rsidP="00D45C4B">
            <w:pPr>
              <w:pStyle w:val="TAC"/>
              <w:rPr>
                <w:highlight w:val="lightGray"/>
                <w:lang w:eastAsia="ko-KR"/>
              </w:rPr>
            </w:pPr>
            <w:r w:rsidRPr="00AF1418">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09C855E" w14:textId="77777777" w:rsidR="00AF1418" w:rsidRPr="00AF1418" w:rsidRDefault="00AF1418" w:rsidP="00D45C4B">
            <w:pPr>
              <w:rPr>
                <w:rFonts w:ascii="Arial" w:hAnsi="Arial" w:cs="Arial"/>
                <w:sz w:val="18"/>
                <w:szCs w:val="18"/>
                <w:highlight w:val="lightGray"/>
                <w:lang w:eastAsia="ko-KR"/>
              </w:rPr>
            </w:pPr>
          </w:p>
        </w:tc>
      </w:tr>
      <w:tr w:rsidR="00AF1418" w:rsidRPr="00AF1418" w14:paraId="6CBA1707"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85152AA"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2DCE6FA"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F95C688"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FEE34B6"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F3C6"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5CBB9D"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NR_FDD_FR1_C,</w:t>
            </w:r>
          </w:p>
          <w:p w14:paraId="219630DB" w14:textId="77777777" w:rsidR="00AF1418" w:rsidRPr="00AF1418" w:rsidRDefault="00AF1418" w:rsidP="00D45C4B">
            <w:pPr>
              <w:pStyle w:val="TAC"/>
              <w:rPr>
                <w:highlight w:val="lightGray"/>
                <w:lang w:eastAsia="ko-KR"/>
              </w:rPr>
            </w:pPr>
            <w:r w:rsidRPr="00AF1418">
              <w:rPr>
                <w:highlight w:val="lightGray"/>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0B97" w14:textId="77777777" w:rsidR="00AF1418" w:rsidRPr="00AF1418" w:rsidRDefault="00AF1418" w:rsidP="00D45C4B">
            <w:pPr>
              <w:pStyle w:val="TAC"/>
              <w:rPr>
                <w:highlight w:val="lightGray"/>
                <w:lang w:eastAsia="ko-KR"/>
              </w:rPr>
            </w:pPr>
            <w:r w:rsidRPr="00AF1418">
              <w:rPr>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0126503" w14:textId="77777777" w:rsidR="00AF1418" w:rsidRPr="00AF1418" w:rsidRDefault="00AF1418" w:rsidP="00D45C4B">
            <w:pPr>
              <w:rPr>
                <w:rFonts w:ascii="Arial" w:hAnsi="Arial" w:cs="Arial"/>
                <w:sz w:val="18"/>
                <w:szCs w:val="18"/>
                <w:highlight w:val="lightGray"/>
                <w:lang w:eastAsia="ko-KR"/>
              </w:rPr>
            </w:pPr>
          </w:p>
        </w:tc>
      </w:tr>
      <w:tr w:rsidR="00AF1418" w:rsidRPr="00AF1418" w14:paraId="451EE213"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1259CF"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6D0C3430"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3AF50D"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D79E81"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B033"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3BC7F9A" w14:textId="77777777" w:rsidR="00AF1418" w:rsidRPr="00AF1418" w:rsidRDefault="00AF1418" w:rsidP="00D45C4B">
            <w:pPr>
              <w:pStyle w:val="TAC"/>
              <w:rPr>
                <w:highlight w:val="lightGray"/>
                <w:lang w:val="sv-SE" w:eastAsia="ko-KR"/>
              </w:rPr>
            </w:pPr>
            <w:r w:rsidRPr="00AF1418">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0013" w14:textId="77777777" w:rsidR="00AF1418" w:rsidRPr="00AF1418" w:rsidRDefault="00AF1418" w:rsidP="00D45C4B">
            <w:pPr>
              <w:pStyle w:val="TAC"/>
              <w:rPr>
                <w:highlight w:val="lightGray"/>
                <w:lang w:val="sv-SE" w:eastAsia="ko-KR"/>
              </w:rPr>
            </w:pPr>
            <w:r w:rsidRPr="00AF1418">
              <w:rPr>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A7BD88" w14:textId="77777777" w:rsidR="00AF1418" w:rsidRPr="00AF1418" w:rsidRDefault="00AF1418" w:rsidP="00D45C4B">
            <w:pPr>
              <w:rPr>
                <w:rFonts w:ascii="Arial" w:hAnsi="Arial" w:cs="Arial"/>
                <w:sz w:val="18"/>
                <w:szCs w:val="18"/>
                <w:highlight w:val="lightGray"/>
                <w:lang w:eastAsia="ko-KR"/>
              </w:rPr>
            </w:pPr>
          </w:p>
        </w:tc>
      </w:tr>
      <w:tr w:rsidR="00AF1418" w:rsidRPr="00AF1418" w14:paraId="7174B272"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CD3BA4F"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719F4682"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60D2F4"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B899981"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D2E9"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F227CF" w14:textId="77777777" w:rsidR="00AF1418" w:rsidRPr="00AF1418" w:rsidRDefault="00AF1418" w:rsidP="00D45C4B">
            <w:pPr>
              <w:pStyle w:val="TAC"/>
              <w:rPr>
                <w:highlight w:val="lightGray"/>
                <w:lang w:val="sv-SE" w:eastAsia="ko-KR"/>
              </w:rPr>
            </w:pPr>
            <w:r w:rsidRPr="00AF1418">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E1115" w14:textId="77777777" w:rsidR="00AF1418" w:rsidRPr="00AF1418" w:rsidRDefault="00AF1418" w:rsidP="00D45C4B">
            <w:pPr>
              <w:pStyle w:val="TAC"/>
              <w:rPr>
                <w:highlight w:val="lightGray"/>
                <w:lang w:val="sv-SE" w:eastAsia="ko-KR"/>
              </w:rPr>
            </w:pPr>
            <w:r w:rsidRPr="00AF1418">
              <w:rPr>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122726" w14:textId="77777777" w:rsidR="00AF1418" w:rsidRPr="00AF1418" w:rsidRDefault="00AF1418" w:rsidP="00D45C4B">
            <w:pPr>
              <w:rPr>
                <w:rFonts w:ascii="Arial" w:hAnsi="Arial" w:cs="Arial"/>
                <w:sz w:val="18"/>
                <w:szCs w:val="18"/>
                <w:highlight w:val="lightGray"/>
                <w:lang w:eastAsia="ko-KR"/>
              </w:rPr>
            </w:pPr>
          </w:p>
        </w:tc>
      </w:tr>
      <w:tr w:rsidR="00AF1418" w:rsidRPr="00AF1418" w14:paraId="413BA047"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4EEB0DC"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74039BB2"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78E936"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9785AC"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525"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9C683A" w14:textId="77777777" w:rsidR="00AF1418" w:rsidRPr="00AF1418" w:rsidRDefault="00AF1418" w:rsidP="00D45C4B">
            <w:pPr>
              <w:pStyle w:val="TAC"/>
              <w:rPr>
                <w:highlight w:val="lightGray"/>
                <w:lang w:eastAsia="ko-KR"/>
              </w:rPr>
            </w:pPr>
            <w:r w:rsidRPr="00AF1418">
              <w:rPr>
                <w:highlight w:val="lightGray"/>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76678" w14:textId="77777777" w:rsidR="00AF1418" w:rsidRPr="00AF1418" w:rsidRDefault="00AF1418" w:rsidP="00D45C4B">
            <w:pPr>
              <w:pStyle w:val="TAC"/>
              <w:rPr>
                <w:highlight w:val="lightGray"/>
                <w:lang w:eastAsia="ko-KR"/>
              </w:rPr>
            </w:pPr>
            <w:r w:rsidRPr="00AF1418">
              <w:rPr>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C02C48F" w14:textId="77777777" w:rsidR="00AF1418" w:rsidRPr="00AF1418" w:rsidRDefault="00AF1418" w:rsidP="00D45C4B">
            <w:pPr>
              <w:rPr>
                <w:rFonts w:ascii="Arial" w:hAnsi="Arial" w:cs="Arial"/>
                <w:sz w:val="18"/>
                <w:szCs w:val="18"/>
                <w:highlight w:val="lightGray"/>
                <w:lang w:eastAsia="ko-KR"/>
              </w:rPr>
            </w:pPr>
          </w:p>
        </w:tc>
      </w:tr>
      <w:tr w:rsidR="00AF1418" w:rsidRPr="00AF1418" w14:paraId="54DFB9A1" w14:textId="77777777" w:rsidTr="00D45C4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80A73A"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0D9C10F9"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43DD13"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184F9B8"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DD30"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C6E5001" w14:textId="77777777" w:rsidR="00AF1418" w:rsidRPr="00AF1418" w:rsidRDefault="00AF1418" w:rsidP="00D45C4B">
            <w:pPr>
              <w:keepNext/>
              <w:keepLines/>
              <w:spacing w:after="0"/>
              <w:jc w:val="center"/>
              <w:rPr>
                <w:rFonts w:ascii="Arial" w:hAnsi="Arial" w:cs="Arial"/>
                <w:sz w:val="18"/>
                <w:highlight w:val="lightGray"/>
                <w:lang w:val="fr-FR"/>
              </w:rPr>
            </w:pPr>
            <w:r w:rsidRPr="00AF1418">
              <w:rPr>
                <w:rFonts w:ascii="Arial" w:hAnsi="Arial" w:cs="Arial"/>
                <w:sz w:val="18"/>
                <w:highlight w:val="lightGray"/>
                <w:lang w:val="fr-FR"/>
              </w:rPr>
              <w:t>NR</w:t>
            </w:r>
            <w:r w:rsidRPr="00AF1418">
              <w:rPr>
                <w:rFonts w:ascii="Arial" w:hAnsi="Arial" w:cs="Arial"/>
                <w:sz w:val="18"/>
                <w:highlight w:val="lightGray"/>
                <w:lang w:val="fr-FR" w:eastAsia="ko-KR"/>
              </w:rPr>
              <w:t>_</w:t>
            </w:r>
            <w:r w:rsidRPr="00AF1418">
              <w:rPr>
                <w:rFonts w:ascii="Arial" w:hAnsi="Arial" w:cs="Arial"/>
                <w:sz w:val="18"/>
                <w:highlight w:val="lightGray"/>
                <w:lang w:val="fr-FR"/>
              </w:rPr>
              <w:t>FDD_FR1_G, NR_TDD_FR1_G,</w:t>
            </w:r>
          </w:p>
          <w:p w14:paraId="0F0020D7"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88FDB" w14:textId="77777777" w:rsidR="00AF1418" w:rsidRPr="00AF1418" w:rsidRDefault="00AF1418" w:rsidP="00D45C4B">
            <w:pPr>
              <w:pStyle w:val="TAC"/>
              <w:rPr>
                <w:highlight w:val="lightGray"/>
                <w:lang w:eastAsia="ko-KR"/>
              </w:rPr>
            </w:pPr>
            <w:r w:rsidRPr="00AF1418">
              <w:rPr>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B37D6D" w14:textId="77777777" w:rsidR="00AF1418" w:rsidRPr="00AF1418" w:rsidRDefault="00AF1418" w:rsidP="00D45C4B">
            <w:pPr>
              <w:rPr>
                <w:rFonts w:ascii="Arial" w:hAnsi="Arial" w:cs="Arial"/>
                <w:sz w:val="18"/>
                <w:szCs w:val="18"/>
                <w:highlight w:val="lightGray"/>
                <w:lang w:eastAsia="ko-KR"/>
              </w:rPr>
            </w:pPr>
          </w:p>
        </w:tc>
      </w:tr>
      <w:tr w:rsidR="00AF1418" w:rsidRPr="00AF1418" w14:paraId="3FF919F8" w14:textId="77777777" w:rsidTr="00D45C4B">
        <w:trPr>
          <w:jc w:val="center"/>
        </w:trPr>
        <w:tc>
          <w:tcPr>
            <w:tcW w:w="0" w:type="auto"/>
            <w:vMerge/>
            <w:tcBorders>
              <w:top w:val="single" w:sz="6" w:space="0" w:color="auto"/>
              <w:left w:val="single" w:sz="4" w:space="0" w:color="auto"/>
              <w:bottom w:val="nil"/>
              <w:right w:val="single" w:sz="6" w:space="0" w:color="auto"/>
            </w:tcBorders>
            <w:vAlign w:val="center"/>
            <w:hideMark/>
          </w:tcPr>
          <w:p w14:paraId="25E13912" w14:textId="77777777" w:rsidR="00AF1418" w:rsidRPr="00AF1418" w:rsidRDefault="00AF1418" w:rsidP="00D45C4B">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4C572A60"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7017F9D"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89829A"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1C3E"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09C6F9C" w14:textId="77777777" w:rsidR="00AF1418" w:rsidRPr="00AF1418" w:rsidRDefault="00AF1418" w:rsidP="00D45C4B">
            <w:pPr>
              <w:pStyle w:val="TAC"/>
              <w:rPr>
                <w:highlight w:val="lightGray"/>
                <w:lang w:eastAsia="ko-KR"/>
              </w:rPr>
            </w:pPr>
            <w:r w:rsidRPr="00AF1418">
              <w:rPr>
                <w:highlight w:val="lightGray"/>
                <w:lang w:val="fr-FR"/>
              </w:rPr>
              <w:t>NR</w:t>
            </w:r>
            <w:r w:rsidRPr="00AF1418">
              <w:rPr>
                <w:highlight w:val="lightGray"/>
                <w:lang w:val="fr-FR" w:eastAsia="ko-KR"/>
              </w:rPr>
              <w:t>_</w:t>
            </w:r>
            <w:r w:rsidRPr="00AF1418">
              <w:rPr>
                <w:highlight w:val="lightGray"/>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27B87" w14:textId="77777777" w:rsidR="00AF1418" w:rsidRPr="00AF1418" w:rsidRDefault="00AF1418" w:rsidP="00D45C4B">
            <w:pPr>
              <w:pStyle w:val="TAC"/>
              <w:rPr>
                <w:highlight w:val="lightGray"/>
                <w:lang w:eastAsia="ko-KR"/>
              </w:rPr>
            </w:pPr>
            <w:r w:rsidRPr="00AF1418">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F9CB4D" w14:textId="77777777" w:rsidR="00AF1418" w:rsidRPr="00AF1418" w:rsidRDefault="00AF1418" w:rsidP="00D45C4B">
            <w:pPr>
              <w:rPr>
                <w:rFonts w:ascii="Arial" w:hAnsi="Arial" w:cs="Arial"/>
                <w:sz w:val="18"/>
                <w:szCs w:val="18"/>
                <w:highlight w:val="lightGray"/>
                <w:lang w:eastAsia="ko-KR"/>
              </w:rPr>
            </w:pPr>
          </w:p>
        </w:tc>
      </w:tr>
      <w:tr w:rsidR="00AF1418" w:rsidRPr="00AF1418" w14:paraId="3B1553E2"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5266267E" w14:textId="77777777" w:rsidR="00AF1418" w:rsidRPr="00AF1418" w:rsidRDefault="00AF1418" w:rsidP="00D45C4B">
            <w:pPr>
              <w:pStyle w:val="TAC"/>
              <w:rPr>
                <w:highlight w:val="lightGray"/>
                <w:lang w:eastAsia="ko-KR"/>
              </w:rPr>
            </w:pPr>
            <w:r w:rsidRPr="00AF1418">
              <w:rPr>
                <w:highlight w:val="lightGray"/>
                <w:lang w:eastAsia="ko-KR"/>
              </w:rPr>
              <w:t>± 30+</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33DFA317"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58071BD"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48</w:t>
            </w:r>
          </w:p>
        </w:tc>
        <w:tc>
          <w:tcPr>
            <w:tcW w:w="0" w:type="auto"/>
            <w:vMerge/>
            <w:tcBorders>
              <w:top w:val="single" w:sz="6" w:space="0" w:color="auto"/>
              <w:left w:val="single" w:sz="6" w:space="0" w:color="auto"/>
              <w:bottom w:val="nil"/>
              <w:right w:val="single" w:sz="4" w:space="0" w:color="auto"/>
            </w:tcBorders>
            <w:vAlign w:val="center"/>
            <w:hideMark/>
          </w:tcPr>
          <w:p w14:paraId="4B9824F8"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CF189C"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71EFDC54"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9E4838B"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973D3E"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6405DEF2"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3C3FCF5B" w14:textId="77777777" w:rsidR="00AF1418" w:rsidRPr="00AF1418" w:rsidRDefault="00AF1418" w:rsidP="00D45C4B">
            <w:pPr>
              <w:pStyle w:val="TAC"/>
              <w:rPr>
                <w:highlight w:val="lightGray"/>
                <w:lang w:eastAsia="ko-KR"/>
              </w:rPr>
            </w:pPr>
            <w:r w:rsidRPr="00AF1418">
              <w:rPr>
                <w:highlight w:val="lightGray"/>
                <w:lang w:eastAsia="ko-KR"/>
              </w:rPr>
              <w:t>± 15+</w:t>
            </w:r>
            <w:r w:rsidRPr="00AF1418">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702B01F"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D2B7BD7"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132</w:t>
            </w:r>
          </w:p>
        </w:tc>
        <w:tc>
          <w:tcPr>
            <w:tcW w:w="0" w:type="auto"/>
            <w:vMerge/>
            <w:tcBorders>
              <w:top w:val="single" w:sz="6" w:space="0" w:color="auto"/>
              <w:left w:val="single" w:sz="6" w:space="0" w:color="auto"/>
              <w:bottom w:val="nil"/>
              <w:right w:val="single" w:sz="4" w:space="0" w:color="auto"/>
            </w:tcBorders>
            <w:vAlign w:val="center"/>
            <w:hideMark/>
          </w:tcPr>
          <w:p w14:paraId="483AB435"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202B93"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0346378"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4D8CDDB"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C5E2D8B"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680688CC" w14:textId="77777777" w:rsidTr="00D45C4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046E59F" w14:textId="77777777" w:rsidR="00AF1418" w:rsidRPr="00AF1418" w:rsidRDefault="00AF1418" w:rsidP="00D45C4B">
            <w:pPr>
              <w:pStyle w:val="TAC"/>
              <w:rPr>
                <w:highlight w:val="lightGray"/>
                <w:lang w:eastAsia="ko-KR"/>
              </w:rPr>
            </w:pPr>
            <w:r w:rsidRPr="00AF1418">
              <w:rPr>
                <w:highlight w:val="lightGray"/>
                <w:lang w:eastAsia="ko-KR"/>
              </w:rPr>
              <w:t>± 29+</w:t>
            </w:r>
            <w:r w:rsidRPr="00AF1418">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AE3DA54" w14:textId="77777777" w:rsidR="00AF1418" w:rsidRPr="00AF1418" w:rsidRDefault="00AF1418" w:rsidP="00D45C4B">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23BB2FE"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674E7205" w14:textId="77777777" w:rsidR="00AF1418" w:rsidRPr="00AF1418" w:rsidRDefault="00AF1418" w:rsidP="00D45C4B">
            <w:pPr>
              <w:pStyle w:val="TAC"/>
              <w:rPr>
                <w:highlight w:val="lightGray"/>
                <w:lang w:eastAsia="ko-KR"/>
              </w:rPr>
            </w:pPr>
            <w:r w:rsidRPr="00AF1418">
              <w:rPr>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9090D"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95D0C65" w14:textId="77777777" w:rsidR="00AF1418" w:rsidRPr="00AF1418" w:rsidRDefault="00AF1418" w:rsidP="00D45C4B">
            <w:pPr>
              <w:keepNext/>
              <w:keepLines/>
              <w:spacing w:after="0"/>
              <w:jc w:val="center"/>
              <w:rPr>
                <w:rFonts w:ascii="Arial" w:hAnsi="Arial" w:cs="Arial"/>
                <w:sz w:val="18"/>
                <w:szCs w:val="18"/>
                <w:highlight w:val="lightGray"/>
                <w:lang w:eastAsia="ko-KR"/>
              </w:rPr>
            </w:pPr>
            <w:r w:rsidRPr="00AF1418">
              <w:rPr>
                <w:rFonts w:ascii="Arial" w:hAnsi="Arial" w:cs="Arial"/>
                <w:sz w:val="18"/>
                <w:szCs w:val="18"/>
                <w:highlight w:val="lightGray"/>
                <w:lang w:eastAsia="ko-KR"/>
              </w:rPr>
              <w:t>NR_FDD_FR1_A, NR_TDD_FR1_A,</w:t>
            </w:r>
          </w:p>
          <w:p w14:paraId="51B13BE8" w14:textId="77777777" w:rsidR="00AF1418" w:rsidRPr="00AF1418" w:rsidRDefault="00AF1418" w:rsidP="00D45C4B">
            <w:pPr>
              <w:pStyle w:val="TAC"/>
              <w:rPr>
                <w:highlight w:val="lightGray"/>
                <w:lang w:eastAsia="ko-KR"/>
              </w:rPr>
            </w:pPr>
            <w:r w:rsidRPr="00AF1418">
              <w:rPr>
                <w:highlight w:val="lightGray"/>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41C7C" w14:textId="77777777" w:rsidR="00AF1418" w:rsidRPr="00AF1418" w:rsidRDefault="00AF1418" w:rsidP="00D45C4B">
            <w:pPr>
              <w:pStyle w:val="TAC"/>
              <w:rPr>
                <w:highlight w:val="lightGray"/>
                <w:lang w:eastAsia="ko-KR"/>
              </w:rPr>
            </w:pPr>
            <w:r w:rsidRPr="00AF1418">
              <w:rPr>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0D5756D" w14:textId="77777777" w:rsidR="00AF1418" w:rsidRPr="00AF1418" w:rsidRDefault="00AF1418" w:rsidP="00D45C4B">
            <w:pPr>
              <w:pStyle w:val="TAC"/>
              <w:rPr>
                <w:highlight w:val="lightGray"/>
                <w:lang w:eastAsia="ko-KR"/>
              </w:rPr>
            </w:pPr>
            <w:r w:rsidRPr="00AF1418">
              <w:rPr>
                <w:highlight w:val="lightGray"/>
                <w:lang w:eastAsia="ko-KR"/>
              </w:rPr>
              <w:t>-50</w:t>
            </w:r>
          </w:p>
        </w:tc>
      </w:tr>
      <w:tr w:rsidR="00AF1418" w:rsidRPr="00AF1418" w14:paraId="430D9257"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DBAEEC5"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6766F4A6"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3C47285"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26A5FF0"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4B55"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29F137"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NR_FDD_FR1_B,</w:t>
            </w:r>
          </w:p>
          <w:p w14:paraId="5C17B60D"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14B00038" w14:textId="77777777" w:rsidR="00AF1418" w:rsidRPr="00AF1418" w:rsidRDefault="00AF1418" w:rsidP="00D45C4B">
            <w:pPr>
              <w:pStyle w:val="TAC"/>
              <w:rPr>
                <w:highlight w:val="lightGray"/>
                <w:lang w:eastAsia="ko-KR"/>
              </w:rPr>
            </w:pPr>
            <w:r w:rsidRPr="00AF1418">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05229C" w14:textId="77777777" w:rsidR="00AF1418" w:rsidRPr="00AF1418" w:rsidRDefault="00AF1418" w:rsidP="00D45C4B">
            <w:pPr>
              <w:rPr>
                <w:rFonts w:ascii="Arial" w:hAnsi="Arial" w:cs="Arial"/>
                <w:sz w:val="18"/>
                <w:szCs w:val="18"/>
                <w:highlight w:val="lightGray"/>
                <w:lang w:eastAsia="ko-KR"/>
              </w:rPr>
            </w:pPr>
          </w:p>
        </w:tc>
      </w:tr>
      <w:tr w:rsidR="00AF1418" w:rsidRPr="00AF1418" w14:paraId="33F0FE34"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AB3DB02"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60E5DFE6"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CB6447"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D2DCF3"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31225"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8BF44D" w14:textId="77777777" w:rsidR="00AF1418" w:rsidRPr="00AF1418" w:rsidRDefault="00AF1418" w:rsidP="00D45C4B">
            <w:pPr>
              <w:keepNext/>
              <w:keepLines/>
              <w:spacing w:after="0"/>
              <w:jc w:val="center"/>
              <w:rPr>
                <w:rFonts w:ascii="Arial" w:hAnsi="Arial" w:cs="Arial"/>
                <w:sz w:val="18"/>
                <w:highlight w:val="lightGray"/>
                <w:lang w:val="fr-FR" w:eastAsia="ko-KR"/>
              </w:rPr>
            </w:pPr>
            <w:r w:rsidRPr="00AF1418">
              <w:rPr>
                <w:rFonts w:ascii="Arial" w:hAnsi="Arial" w:cs="Arial"/>
                <w:sz w:val="18"/>
                <w:highlight w:val="lightGray"/>
                <w:lang w:val="fr-FR" w:eastAsia="ko-KR"/>
              </w:rPr>
              <w:t>NR_FDD_FR1_C,</w:t>
            </w:r>
          </w:p>
          <w:p w14:paraId="2328062A" w14:textId="77777777" w:rsidR="00AF1418" w:rsidRPr="00AF1418" w:rsidRDefault="00AF1418" w:rsidP="00D45C4B">
            <w:pPr>
              <w:pStyle w:val="TAC"/>
              <w:rPr>
                <w:highlight w:val="lightGray"/>
                <w:lang w:eastAsia="ko-KR"/>
              </w:rPr>
            </w:pPr>
            <w:r w:rsidRPr="00AF1418">
              <w:rPr>
                <w:highlight w:val="lightGray"/>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14B14" w14:textId="77777777" w:rsidR="00AF1418" w:rsidRPr="00AF1418" w:rsidRDefault="00AF1418" w:rsidP="00D45C4B">
            <w:pPr>
              <w:pStyle w:val="TAC"/>
              <w:rPr>
                <w:highlight w:val="lightGray"/>
                <w:lang w:eastAsia="ko-KR"/>
              </w:rPr>
            </w:pPr>
            <w:r w:rsidRPr="00AF1418">
              <w:rPr>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2A2597" w14:textId="77777777" w:rsidR="00AF1418" w:rsidRPr="00AF1418" w:rsidRDefault="00AF1418" w:rsidP="00D45C4B">
            <w:pPr>
              <w:rPr>
                <w:rFonts w:ascii="Arial" w:hAnsi="Arial" w:cs="Arial"/>
                <w:sz w:val="18"/>
                <w:szCs w:val="18"/>
                <w:highlight w:val="lightGray"/>
                <w:lang w:eastAsia="ko-KR"/>
              </w:rPr>
            </w:pPr>
          </w:p>
        </w:tc>
      </w:tr>
      <w:tr w:rsidR="00AF1418" w:rsidRPr="00AF1418" w14:paraId="37EB6404"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F54DD65"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5BE30A0"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5C4829"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B492529"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6EB0"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5A12C8" w14:textId="77777777" w:rsidR="00AF1418" w:rsidRPr="00AF1418" w:rsidRDefault="00AF1418" w:rsidP="00D45C4B">
            <w:pPr>
              <w:pStyle w:val="TAC"/>
              <w:rPr>
                <w:highlight w:val="lightGray"/>
                <w:lang w:val="sv-SE" w:eastAsia="ko-KR"/>
              </w:rPr>
            </w:pPr>
            <w:r w:rsidRPr="00AF1418">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F4904" w14:textId="77777777" w:rsidR="00AF1418" w:rsidRPr="00AF1418" w:rsidRDefault="00AF1418" w:rsidP="00D45C4B">
            <w:pPr>
              <w:pStyle w:val="TAC"/>
              <w:rPr>
                <w:highlight w:val="lightGray"/>
                <w:lang w:val="sv-SE" w:eastAsia="ko-KR"/>
              </w:rPr>
            </w:pPr>
            <w:r w:rsidRPr="00AF1418">
              <w:rPr>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F0E76F" w14:textId="77777777" w:rsidR="00AF1418" w:rsidRPr="00AF1418" w:rsidRDefault="00AF1418" w:rsidP="00D45C4B">
            <w:pPr>
              <w:rPr>
                <w:rFonts w:ascii="Arial" w:hAnsi="Arial" w:cs="Arial"/>
                <w:sz w:val="18"/>
                <w:szCs w:val="18"/>
                <w:highlight w:val="lightGray"/>
                <w:lang w:eastAsia="ko-KR"/>
              </w:rPr>
            </w:pPr>
          </w:p>
        </w:tc>
      </w:tr>
      <w:tr w:rsidR="00AF1418" w:rsidRPr="00AF1418" w14:paraId="078F1838"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C68CD5C"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B9B2F71"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B77E6E7"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E2187D"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54D1"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50CB4DC" w14:textId="77777777" w:rsidR="00AF1418" w:rsidRPr="00AF1418" w:rsidRDefault="00AF1418" w:rsidP="00D45C4B">
            <w:pPr>
              <w:pStyle w:val="TAC"/>
              <w:rPr>
                <w:highlight w:val="lightGray"/>
                <w:lang w:val="sv-SE" w:eastAsia="ko-KR"/>
              </w:rPr>
            </w:pPr>
            <w:r w:rsidRPr="00AF1418">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33B15" w14:textId="77777777" w:rsidR="00AF1418" w:rsidRPr="00AF1418" w:rsidRDefault="00AF1418" w:rsidP="00D45C4B">
            <w:pPr>
              <w:pStyle w:val="TAC"/>
              <w:rPr>
                <w:highlight w:val="lightGray"/>
                <w:lang w:val="sv-SE" w:eastAsia="ko-KR"/>
              </w:rPr>
            </w:pPr>
            <w:r w:rsidRPr="00AF1418">
              <w:rPr>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7E6255" w14:textId="77777777" w:rsidR="00AF1418" w:rsidRPr="00AF1418" w:rsidRDefault="00AF1418" w:rsidP="00D45C4B">
            <w:pPr>
              <w:rPr>
                <w:rFonts w:ascii="Arial" w:hAnsi="Arial" w:cs="Arial"/>
                <w:sz w:val="18"/>
                <w:szCs w:val="18"/>
                <w:highlight w:val="lightGray"/>
                <w:lang w:eastAsia="ko-KR"/>
              </w:rPr>
            </w:pPr>
          </w:p>
        </w:tc>
      </w:tr>
      <w:tr w:rsidR="00AF1418" w:rsidRPr="00AF1418" w14:paraId="301F0EEF"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7A0DECF"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1906319"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B367CE3"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620342"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B8F1"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7AD7B4" w14:textId="77777777" w:rsidR="00AF1418" w:rsidRPr="00AF1418" w:rsidRDefault="00AF1418" w:rsidP="00D45C4B">
            <w:pPr>
              <w:pStyle w:val="TAC"/>
              <w:rPr>
                <w:highlight w:val="lightGray"/>
                <w:lang w:eastAsia="ko-KR"/>
              </w:rPr>
            </w:pPr>
            <w:r w:rsidRPr="00AF1418">
              <w:rPr>
                <w:highlight w:val="lightGray"/>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212A6" w14:textId="77777777" w:rsidR="00AF1418" w:rsidRPr="00AF1418" w:rsidRDefault="00AF1418" w:rsidP="00D45C4B">
            <w:pPr>
              <w:pStyle w:val="TAC"/>
              <w:rPr>
                <w:highlight w:val="lightGray"/>
                <w:lang w:eastAsia="ko-KR"/>
              </w:rPr>
            </w:pPr>
            <w:r w:rsidRPr="00AF1418">
              <w:rPr>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9822055" w14:textId="77777777" w:rsidR="00AF1418" w:rsidRPr="00AF1418" w:rsidRDefault="00AF1418" w:rsidP="00D45C4B">
            <w:pPr>
              <w:rPr>
                <w:rFonts w:ascii="Arial" w:hAnsi="Arial" w:cs="Arial"/>
                <w:sz w:val="18"/>
                <w:szCs w:val="18"/>
                <w:highlight w:val="lightGray"/>
                <w:lang w:eastAsia="ko-KR"/>
              </w:rPr>
            </w:pPr>
          </w:p>
        </w:tc>
      </w:tr>
      <w:tr w:rsidR="00AF1418" w:rsidRPr="00AF1418" w14:paraId="5E662FEF"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28CA730"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8F6B766"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E6B187"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C3549FB"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F608"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CE24E32" w14:textId="77777777" w:rsidR="00AF1418" w:rsidRPr="00AF1418" w:rsidRDefault="00AF1418" w:rsidP="00D45C4B">
            <w:pPr>
              <w:keepNext/>
              <w:keepLines/>
              <w:spacing w:after="0"/>
              <w:jc w:val="center"/>
              <w:rPr>
                <w:rFonts w:ascii="Arial" w:hAnsi="Arial" w:cs="Arial"/>
                <w:sz w:val="18"/>
                <w:highlight w:val="lightGray"/>
                <w:lang w:val="fr-FR"/>
              </w:rPr>
            </w:pPr>
            <w:r w:rsidRPr="00AF1418">
              <w:rPr>
                <w:rFonts w:ascii="Arial" w:hAnsi="Arial" w:cs="Arial"/>
                <w:sz w:val="18"/>
                <w:highlight w:val="lightGray"/>
                <w:lang w:val="fr-FR"/>
              </w:rPr>
              <w:t>NR</w:t>
            </w:r>
            <w:r w:rsidRPr="00AF1418">
              <w:rPr>
                <w:rFonts w:ascii="Arial" w:hAnsi="Arial" w:cs="Arial"/>
                <w:sz w:val="18"/>
                <w:highlight w:val="lightGray"/>
                <w:lang w:val="fr-FR" w:eastAsia="ko-KR"/>
              </w:rPr>
              <w:t>_</w:t>
            </w:r>
            <w:r w:rsidRPr="00AF1418">
              <w:rPr>
                <w:rFonts w:ascii="Arial" w:hAnsi="Arial" w:cs="Arial"/>
                <w:sz w:val="18"/>
                <w:highlight w:val="lightGray"/>
                <w:lang w:val="fr-FR"/>
              </w:rPr>
              <w:t>FDD_FR1_G, NR_TDD_FR1_G,</w:t>
            </w:r>
          </w:p>
          <w:p w14:paraId="10DEC456" w14:textId="77777777" w:rsidR="00AF1418" w:rsidRPr="00AF1418" w:rsidRDefault="00AF1418" w:rsidP="00D45C4B">
            <w:pPr>
              <w:pStyle w:val="TAC"/>
              <w:rPr>
                <w:highlight w:val="lightGray"/>
                <w:lang w:eastAsia="ko-KR"/>
              </w:rPr>
            </w:pPr>
            <w:r w:rsidRPr="00AF1418">
              <w:rPr>
                <w:rFonts w:eastAsia="Malgun Gothic"/>
                <w:highlight w:val="lightGray"/>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EC792" w14:textId="77777777" w:rsidR="00AF1418" w:rsidRPr="00AF1418" w:rsidRDefault="00AF1418" w:rsidP="00D45C4B">
            <w:pPr>
              <w:pStyle w:val="TAC"/>
              <w:rPr>
                <w:highlight w:val="lightGray"/>
                <w:lang w:eastAsia="ko-KR"/>
              </w:rPr>
            </w:pPr>
            <w:r w:rsidRPr="00AF1418">
              <w:rPr>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0DB0BF3" w14:textId="77777777" w:rsidR="00AF1418" w:rsidRPr="00AF1418" w:rsidRDefault="00AF1418" w:rsidP="00D45C4B">
            <w:pPr>
              <w:rPr>
                <w:rFonts w:ascii="Arial" w:hAnsi="Arial" w:cs="Arial"/>
                <w:sz w:val="18"/>
                <w:szCs w:val="18"/>
                <w:highlight w:val="lightGray"/>
                <w:lang w:eastAsia="ko-KR"/>
              </w:rPr>
            </w:pPr>
          </w:p>
        </w:tc>
      </w:tr>
      <w:tr w:rsidR="00AF1418" w:rsidRPr="00AF1418" w14:paraId="6E56B668" w14:textId="77777777" w:rsidTr="00D45C4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149C8AE" w14:textId="77777777" w:rsidR="00AF1418" w:rsidRPr="00AF1418" w:rsidRDefault="00AF1418" w:rsidP="00D45C4B">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6A4816B" w14:textId="77777777" w:rsidR="00AF1418" w:rsidRPr="00AF1418" w:rsidRDefault="00AF1418" w:rsidP="00D45C4B">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05C748" w14:textId="77777777" w:rsidR="00AF1418" w:rsidRPr="00AF1418" w:rsidRDefault="00AF1418" w:rsidP="00D45C4B">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8BACDB9" w14:textId="77777777" w:rsidR="00AF1418" w:rsidRPr="00AF1418" w:rsidRDefault="00AF1418" w:rsidP="00D45C4B">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37BB" w14:textId="77777777" w:rsidR="00AF1418" w:rsidRPr="00AF1418" w:rsidRDefault="00AF1418" w:rsidP="00D45C4B">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2DDC93" w14:textId="77777777" w:rsidR="00AF1418" w:rsidRPr="00AF1418" w:rsidRDefault="00AF1418" w:rsidP="00D45C4B">
            <w:pPr>
              <w:pStyle w:val="TAC"/>
              <w:rPr>
                <w:highlight w:val="lightGray"/>
                <w:lang w:eastAsia="ko-KR"/>
              </w:rPr>
            </w:pPr>
            <w:r w:rsidRPr="00AF1418">
              <w:rPr>
                <w:highlight w:val="lightGray"/>
                <w:lang w:val="fr-FR"/>
              </w:rPr>
              <w:t>NR</w:t>
            </w:r>
            <w:r w:rsidRPr="00AF1418">
              <w:rPr>
                <w:highlight w:val="lightGray"/>
                <w:lang w:val="fr-FR" w:eastAsia="ko-KR"/>
              </w:rPr>
              <w:t>_</w:t>
            </w:r>
            <w:r w:rsidRPr="00AF1418">
              <w:rPr>
                <w:highlight w:val="lightGray"/>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3AC7F" w14:textId="77777777" w:rsidR="00AF1418" w:rsidRPr="00AF1418" w:rsidRDefault="00AF1418" w:rsidP="00D45C4B">
            <w:pPr>
              <w:pStyle w:val="TAC"/>
              <w:rPr>
                <w:highlight w:val="lightGray"/>
                <w:lang w:eastAsia="ko-KR"/>
              </w:rPr>
            </w:pPr>
            <w:r w:rsidRPr="00AF1418">
              <w:rPr>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AD6DB6" w14:textId="77777777" w:rsidR="00AF1418" w:rsidRPr="00AF1418" w:rsidRDefault="00AF1418" w:rsidP="00D45C4B">
            <w:pPr>
              <w:rPr>
                <w:rFonts w:ascii="Arial" w:hAnsi="Arial" w:cs="Arial"/>
                <w:sz w:val="18"/>
                <w:szCs w:val="18"/>
                <w:highlight w:val="lightGray"/>
                <w:lang w:eastAsia="ko-KR"/>
              </w:rPr>
            </w:pPr>
          </w:p>
        </w:tc>
      </w:tr>
      <w:tr w:rsidR="00AF1418" w:rsidRPr="00AF1418" w14:paraId="0215C05C"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0FA0A513" w14:textId="77777777" w:rsidR="00AF1418" w:rsidRPr="00AF1418" w:rsidRDefault="00AF1418" w:rsidP="00D45C4B">
            <w:pPr>
              <w:pStyle w:val="TAC"/>
              <w:rPr>
                <w:highlight w:val="lightGray"/>
                <w:lang w:eastAsia="ko-KR"/>
              </w:rPr>
            </w:pPr>
            <w:r w:rsidRPr="00AF1418">
              <w:rPr>
                <w:highlight w:val="lightGray"/>
                <w:lang w:eastAsia="ko-KR"/>
              </w:rPr>
              <w:t>± 15+</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20E995F5"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C2A997E"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64</w:t>
            </w:r>
          </w:p>
        </w:tc>
        <w:tc>
          <w:tcPr>
            <w:tcW w:w="0" w:type="auto"/>
            <w:tcBorders>
              <w:top w:val="nil"/>
              <w:left w:val="single" w:sz="6" w:space="0" w:color="auto"/>
              <w:bottom w:val="nil"/>
              <w:right w:val="single" w:sz="4" w:space="0" w:color="auto"/>
            </w:tcBorders>
          </w:tcPr>
          <w:p w14:paraId="494F472C"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6A3902"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319A2EB"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8BFD1E"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A7A54D8"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2E6EC058"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17812D64" w14:textId="77777777" w:rsidR="00AF1418" w:rsidRPr="00AF1418" w:rsidRDefault="00AF1418" w:rsidP="00D45C4B">
            <w:pPr>
              <w:pStyle w:val="TAC"/>
              <w:rPr>
                <w:highlight w:val="lightGray"/>
                <w:lang w:eastAsia="ko-KR"/>
              </w:rPr>
            </w:pPr>
            <w:r w:rsidRPr="00AF1418">
              <w:rPr>
                <w:highlight w:val="lightGray"/>
                <w:lang w:eastAsia="ko-KR"/>
              </w:rPr>
              <w:t>± 7+</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51B71000"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6EDA318"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132</w:t>
            </w:r>
          </w:p>
        </w:tc>
        <w:tc>
          <w:tcPr>
            <w:tcW w:w="0" w:type="auto"/>
            <w:tcBorders>
              <w:top w:val="nil"/>
              <w:left w:val="single" w:sz="6" w:space="0" w:color="auto"/>
              <w:bottom w:val="nil"/>
              <w:right w:val="single" w:sz="4" w:space="0" w:color="auto"/>
            </w:tcBorders>
          </w:tcPr>
          <w:p w14:paraId="1596BA6B"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7A6786"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3CE2528D"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85C104"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4A8F7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7C584FF0"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69D5A9F6" w14:textId="77777777" w:rsidR="00AF1418" w:rsidRPr="00AF1418" w:rsidRDefault="00AF1418" w:rsidP="00D45C4B">
            <w:pPr>
              <w:pStyle w:val="TAC"/>
              <w:rPr>
                <w:highlight w:val="lightGray"/>
                <w:lang w:eastAsia="ko-KR"/>
              </w:rPr>
            </w:pPr>
            <w:r w:rsidRPr="00AF1418">
              <w:rPr>
                <w:highlight w:val="lightGray"/>
                <w:lang w:eastAsia="ko-KR"/>
              </w:rPr>
              <w:t>± 101+</w:t>
            </w:r>
            <w:r w:rsidRPr="00AF1418">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4E632D6" w14:textId="77777777" w:rsidR="00AF1418" w:rsidRPr="00AF1418" w:rsidRDefault="00AF1418" w:rsidP="00D45C4B">
            <w:pPr>
              <w:pStyle w:val="TAC"/>
              <w:rPr>
                <w:highlight w:val="lightGray"/>
                <w:lang w:val="sv-SE" w:eastAsia="ko-KR"/>
              </w:rPr>
            </w:pPr>
          </w:p>
          <w:p w14:paraId="4E3907DE" w14:textId="77777777" w:rsidR="00AF1418" w:rsidRPr="00AF1418" w:rsidRDefault="00AF1418" w:rsidP="00D45C4B">
            <w:pPr>
              <w:pStyle w:val="TAC"/>
              <w:rPr>
                <w:highlight w:val="lightGray"/>
                <w:lang w:val="sv-SE" w:eastAsia="ko-KR"/>
              </w:rPr>
            </w:pPr>
            <w:r w:rsidRPr="00AF1418">
              <w:rPr>
                <w:highlight w:val="lightGray"/>
                <w:lang w:val="sv-SE" w:eastAsia="ko-KR"/>
              </w:rPr>
              <w:t>-13</w:t>
            </w:r>
          </w:p>
        </w:tc>
        <w:tc>
          <w:tcPr>
            <w:tcW w:w="0" w:type="auto"/>
            <w:tcBorders>
              <w:top w:val="single" w:sz="6" w:space="0" w:color="auto"/>
              <w:left w:val="single" w:sz="6" w:space="0" w:color="auto"/>
              <w:bottom w:val="nil"/>
              <w:right w:val="single" w:sz="6" w:space="0" w:color="auto"/>
            </w:tcBorders>
            <w:hideMark/>
          </w:tcPr>
          <w:p w14:paraId="7CEFBE77"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vMerge w:val="restart"/>
            <w:tcBorders>
              <w:top w:val="single" w:sz="6" w:space="0" w:color="auto"/>
              <w:left w:val="single" w:sz="6" w:space="0" w:color="auto"/>
              <w:bottom w:val="nil"/>
              <w:right w:val="single" w:sz="4" w:space="0" w:color="auto"/>
            </w:tcBorders>
          </w:tcPr>
          <w:p w14:paraId="146ACDE0" w14:textId="77777777" w:rsidR="00AF1418" w:rsidRPr="00AF1418" w:rsidRDefault="00AF1418" w:rsidP="00D45C4B">
            <w:pPr>
              <w:pStyle w:val="TAC"/>
              <w:rPr>
                <w:highlight w:val="lightGray"/>
                <w:lang w:eastAsia="ko-KR"/>
              </w:rPr>
            </w:pPr>
          </w:p>
          <w:p w14:paraId="6068BA8D" w14:textId="77777777" w:rsidR="00AF1418" w:rsidRPr="00AF1418" w:rsidRDefault="00AF1418" w:rsidP="00D45C4B">
            <w:pPr>
              <w:pStyle w:val="TAC"/>
              <w:rPr>
                <w:highlight w:val="lightGray"/>
                <w:lang w:eastAsia="ko-KR"/>
              </w:rPr>
            </w:pPr>
            <w:r w:rsidRPr="00AF1418">
              <w:rPr>
                <w:highlight w:val="lightGray"/>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9AB8F"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4FC75BD9"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E1B77F0"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D4FF70"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73AEEE31"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62FFABE3" w14:textId="77777777" w:rsidR="00AF1418" w:rsidRPr="00AF1418" w:rsidRDefault="00AF1418" w:rsidP="00D45C4B">
            <w:pPr>
              <w:pStyle w:val="TAC"/>
              <w:rPr>
                <w:highlight w:val="lightGray"/>
                <w:lang w:eastAsia="ko-KR"/>
              </w:rPr>
            </w:pPr>
            <w:r w:rsidRPr="00AF1418">
              <w:rPr>
                <w:highlight w:val="lightGray"/>
                <w:lang w:eastAsia="ko-KR"/>
              </w:rPr>
              <w:t>± 75+</w:t>
            </w:r>
            <w:r w:rsidRPr="00AF1418">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5720D7E"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037C4F14"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52</w:t>
            </w:r>
          </w:p>
        </w:tc>
        <w:tc>
          <w:tcPr>
            <w:tcW w:w="0" w:type="auto"/>
            <w:vMerge/>
            <w:tcBorders>
              <w:top w:val="single" w:sz="6" w:space="0" w:color="auto"/>
              <w:left w:val="single" w:sz="6" w:space="0" w:color="auto"/>
              <w:bottom w:val="nil"/>
              <w:right w:val="single" w:sz="4" w:space="0" w:color="auto"/>
            </w:tcBorders>
            <w:vAlign w:val="center"/>
            <w:hideMark/>
          </w:tcPr>
          <w:p w14:paraId="52F25D80"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9C9EC"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27C43515"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35320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CCC463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3F80379"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18F4C6D0" w14:textId="77777777" w:rsidR="00AF1418" w:rsidRPr="00AF1418" w:rsidRDefault="00AF1418" w:rsidP="00D45C4B">
            <w:pPr>
              <w:pStyle w:val="TAC"/>
              <w:rPr>
                <w:highlight w:val="lightGray"/>
                <w:lang w:eastAsia="ko-KR"/>
              </w:rPr>
            </w:pPr>
            <w:r w:rsidRPr="00AF1418">
              <w:rPr>
                <w:highlight w:val="lightGray"/>
                <w:lang w:eastAsia="ko-KR"/>
              </w:rPr>
              <w:t>± 37+</w:t>
            </w:r>
            <w:r w:rsidRPr="00AF1418">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17BDA88"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077B3308" w14:textId="77777777" w:rsidR="00AF1418" w:rsidRPr="00AF1418" w:rsidRDefault="00AF1418" w:rsidP="00D45C4B">
            <w:pPr>
              <w:pStyle w:val="TAC"/>
              <w:rPr>
                <w:highlight w:val="lightGray"/>
                <w:lang w:eastAsia="ko-KR"/>
              </w:rPr>
            </w:pPr>
            <w:r w:rsidRPr="00AF1418">
              <w:rPr>
                <w:highlight w:val="lightGray"/>
              </w:rPr>
              <w:t>&gt;104</w:t>
            </w:r>
          </w:p>
        </w:tc>
        <w:tc>
          <w:tcPr>
            <w:tcW w:w="0" w:type="auto"/>
            <w:vMerge/>
            <w:tcBorders>
              <w:top w:val="single" w:sz="6" w:space="0" w:color="auto"/>
              <w:left w:val="single" w:sz="6" w:space="0" w:color="auto"/>
              <w:bottom w:val="nil"/>
              <w:right w:val="single" w:sz="4" w:space="0" w:color="auto"/>
            </w:tcBorders>
            <w:vAlign w:val="center"/>
            <w:hideMark/>
          </w:tcPr>
          <w:p w14:paraId="1C61600C"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AE7CCB"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6F6646D"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577A8AE"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A8ED116"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E524138"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1CAA0191" w14:textId="77777777" w:rsidR="00AF1418" w:rsidRPr="00AF1418" w:rsidRDefault="00AF1418" w:rsidP="00D45C4B">
            <w:pPr>
              <w:pStyle w:val="TAC"/>
              <w:rPr>
                <w:highlight w:val="lightGray"/>
                <w:lang w:eastAsia="ko-KR"/>
              </w:rPr>
            </w:pPr>
            <w:r w:rsidRPr="00AF1418">
              <w:rPr>
                <w:highlight w:val="lightGray"/>
                <w:lang w:eastAsia="ko-KR"/>
              </w:rPr>
              <w:t>± 58+</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410ACB87"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562EC831"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tcBorders>
              <w:top w:val="single" w:sz="6" w:space="0" w:color="auto"/>
              <w:left w:val="single" w:sz="6" w:space="0" w:color="auto"/>
              <w:bottom w:val="nil"/>
              <w:right w:val="single" w:sz="4" w:space="0" w:color="auto"/>
            </w:tcBorders>
            <w:hideMark/>
          </w:tcPr>
          <w:p w14:paraId="5BC2EAF2" w14:textId="77777777" w:rsidR="00AF1418" w:rsidRPr="00AF1418" w:rsidRDefault="00AF1418" w:rsidP="00D45C4B">
            <w:pPr>
              <w:pStyle w:val="TAC"/>
              <w:rPr>
                <w:highlight w:val="lightGray"/>
                <w:lang w:eastAsia="ko-KR"/>
              </w:rPr>
            </w:pPr>
            <w:r w:rsidRPr="00AF1418">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3C60"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53650F62"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0BFAA4"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9B4FD3"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5FF81A12"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449CECF1" w14:textId="77777777" w:rsidR="00AF1418" w:rsidRPr="00AF1418" w:rsidRDefault="00AF1418" w:rsidP="00D45C4B">
            <w:pPr>
              <w:pStyle w:val="TAC"/>
              <w:rPr>
                <w:highlight w:val="lightGray"/>
                <w:lang w:eastAsia="ko-KR"/>
              </w:rPr>
            </w:pPr>
            <w:r w:rsidRPr="00AF1418">
              <w:rPr>
                <w:highlight w:val="lightGray"/>
                <w:lang w:eastAsia="ko-KR"/>
              </w:rPr>
              <w:t>± 39+</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533AAD18"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0D0F5FDE" w14:textId="77777777" w:rsidR="00AF1418" w:rsidRPr="00AF1418" w:rsidRDefault="00AF1418" w:rsidP="00D45C4B">
            <w:pPr>
              <w:pStyle w:val="TAC"/>
              <w:rPr>
                <w:rFonts w:cs="Calibri"/>
                <w:highlight w:val="lightGray"/>
                <w:lang w:eastAsia="ko-KR"/>
              </w:rPr>
            </w:pPr>
            <w:r w:rsidRPr="00AF1418">
              <w:rPr>
                <w:rFonts w:cs="Calibri"/>
                <w:highlight w:val="lightGray"/>
              </w:rPr>
              <w:t>≥48</w:t>
            </w:r>
          </w:p>
        </w:tc>
        <w:tc>
          <w:tcPr>
            <w:tcW w:w="0" w:type="auto"/>
            <w:tcBorders>
              <w:top w:val="single" w:sz="6" w:space="0" w:color="auto"/>
              <w:left w:val="single" w:sz="6" w:space="0" w:color="auto"/>
              <w:bottom w:val="nil"/>
              <w:right w:val="single" w:sz="4" w:space="0" w:color="auto"/>
            </w:tcBorders>
          </w:tcPr>
          <w:p w14:paraId="21DD7B93"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A8B85"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03275459"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DB847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74C00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3490E65C"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4C0D07AB" w14:textId="77777777" w:rsidR="00AF1418" w:rsidRPr="00AF1418" w:rsidRDefault="00AF1418" w:rsidP="00D45C4B">
            <w:pPr>
              <w:pStyle w:val="TAC"/>
              <w:rPr>
                <w:highlight w:val="lightGray"/>
                <w:lang w:eastAsia="ko-KR"/>
              </w:rPr>
            </w:pPr>
            <w:r w:rsidRPr="00AF1418">
              <w:rPr>
                <w:highlight w:val="lightGray"/>
                <w:lang w:eastAsia="ko-KR"/>
              </w:rPr>
              <w:t>± 16+</w:t>
            </w:r>
            <w:r w:rsidRPr="00AF1418">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AEC10E0"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D502E7A" w14:textId="77777777" w:rsidR="00AF1418" w:rsidRPr="00AF1418" w:rsidRDefault="00AF1418" w:rsidP="00D45C4B">
            <w:pPr>
              <w:pStyle w:val="TAC"/>
              <w:rPr>
                <w:highlight w:val="lightGray"/>
                <w:lang w:eastAsia="ko-KR"/>
              </w:rPr>
            </w:pPr>
            <w:r w:rsidRPr="00AF1418">
              <w:rPr>
                <w:rFonts w:cs="Calibri"/>
                <w:highlight w:val="lightGray"/>
              </w:rPr>
              <w:t>≥132</w:t>
            </w:r>
          </w:p>
        </w:tc>
        <w:tc>
          <w:tcPr>
            <w:tcW w:w="0" w:type="auto"/>
            <w:tcBorders>
              <w:top w:val="nil"/>
              <w:left w:val="single" w:sz="6" w:space="0" w:color="auto"/>
              <w:bottom w:val="nil"/>
              <w:right w:val="single" w:sz="4" w:space="0" w:color="auto"/>
            </w:tcBorders>
          </w:tcPr>
          <w:p w14:paraId="4813D4A3"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BD154A5"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8A91934"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A38C2DF"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E98BCD4"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7B781D15" w14:textId="77777777" w:rsidTr="00D45C4B">
        <w:trPr>
          <w:jc w:val="center"/>
        </w:trPr>
        <w:tc>
          <w:tcPr>
            <w:tcW w:w="0" w:type="auto"/>
            <w:tcBorders>
              <w:top w:val="single" w:sz="6" w:space="0" w:color="auto"/>
              <w:left w:val="single" w:sz="4" w:space="0" w:color="auto"/>
              <w:bottom w:val="nil"/>
              <w:right w:val="single" w:sz="6" w:space="0" w:color="auto"/>
            </w:tcBorders>
            <w:hideMark/>
          </w:tcPr>
          <w:p w14:paraId="35E22CFE" w14:textId="77777777" w:rsidR="00AF1418" w:rsidRPr="00AF1418" w:rsidRDefault="00AF1418" w:rsidP="00D45C4B">
            <w:pPr>
              <w:pStyle w:val="TAC"/>
              <w:rPr>
                <w:highlight w:val="lightGray"/>
                <w:lang w:eastAsia="ko-KR"/>
              </w:rPr>
            </w:pPr>
            <w:r w:rsidRPr="00AF1418">
              <w:rPr>
                <w:highlight w:val="lightGray"/>
                <w:lang w:eastAsia="ko-KR"/>
              </w:rPr>
              <w:t>± 36+</w:t>
            </w:r>
            <w:r w:rsidRPr="00AF1418">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0E4D062"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51B1DB7"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24</w:t>
            </w:r>
          </w:p>
        </w:tc>
        <w:tc>
          <w:tcPr>
            <w:tcW w:w="0" w:type="auto"/>
            <w:tcBorders>
              <w:top w:val="single" w:sz="6" w:space="0" w:color="auto"/>
              <w:left w:val="single" w:sz="6" w:space="0" w:color="auto"/>
              <w:bottom w:val="nil"/>
              <w:right w:val="single" w:sz="4" w:space="0" w:color="auto"/>
            </w:tcBorders>
            <w:hideMark/>
          </w:tcPr>
          <w:p w14:paraId="1C4FAE5B" w14:textId="77777777" w:rsidR="00AF1418" w:rsidRPr="00AF1418" w:rsidRDefault="00AF1418" w:rsidP="00D45C4B">
            <w:pPr>
              <w:pStyle w:val="TAC"/>
              <w:rPr>
                <w:highlight w:val="lightGray"/>
                <w:lang w:eastAsia="ko-KR"/>
              </w:rPr>
            </w:pPr>
            <w:r w:rsidRPr="00AF1418">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0875D" w14:textId="77777777" w:rsidR="00AF1418" w:rsidRPr="00AF1418" w:rsidRDefault="00AF1418" w:rsidP="00D45C4B">
            <w:pPr>
              <w:pStyle w:val="TAC"/>
              <w:rPr>
                <w:highlight w:val="lightGray"/>
                <w:lang w:eastAsia="ko-KR"/>
              </w:rPr>
            </w:pPr>
            <w:r w:rsidRPr="00AF1418">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3BB5DE5E"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B207EFC"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8B46449"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4236E070" w14:textId="77777777" w:rsidTr="00D45C4B">
        <w:trPr>
          <w:trHeight w:val="397"/>
          <w:jc w:val="center"/>
        </w:trPr>
        <w:tc>
          <w:tcPr>
            <w:tcW w:w="0" w:type="auto"/>
            <w:tcBorders>
              <w:top w:val="single" w:sz="6" w:space="0" w:color="auto"/>
              <w:left w:val="single" w:sz="4" w:space="0" w:color="auto"/>
              <w:bottom w:val="nil"/>
              <w:right w:val="single" w:sz="6" w:space="0" w:color="auto"/>
            </w:tcBorders>
            <w:hideMark/>
          </w:tcPr>
          <w:p w14:paraId="4A00A34B" w14:textId="77777777" w:rsidR="00AF1418" w:rsidRPr="00AF1418" w:rsidRDefault="00AF1418" w:rsidP="00D45C4B">
            <w:pPr>
              <w:pStyle w:val="TAC"/>
              <w:rPr>
                <w:highlight w:val="lightGray"/>
                <w:lang w:eastAsia="ko-KR"/>
              </w:rPr>
            </w:pPr>
            <w:r w:rsidRPr="00AF1418">
              <w:rPr>
                <w:highlight w:val="lightGray"/>
                <w:lang w:eastAsia="ko-KR"/>
              </w:rPr>
              <w:t>± 16+</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1585470B"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5033FD2"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64</w:t>
            </w:r>
          </w:p>
        </w:tc>
        <w:tc>
          <w:tcPr>
            <w:tcW w:w="0" w:type="auto"/>
            <w:tcBorders>
              <w:top w:val="nil"/>
              <w:left w:val="single" w:sz="6" w:space="0" w:color="auto"/>
              <w:bottom w:val="nil"/>
              <w:right w:val="single" w:sz="4" w:space="0" w:color="auto"/>
            </w:tcBorders>
          </w:tcPr>
          <w:p w14:paraId="58B4386C"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E57EF9"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4344D3F9"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84D62B"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18F9DF"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AF1418" w14:paraId="0760AB48" w14:textId="77777777" w:rsidTr="00D45C4B">
        <w:trPr>
          <w:trHeight w:val="340"/>
          <w:jc w:val="center"/>
        </w:trPr>
        <w:tc>
          <w:tcPr>
            <w:tcW w:w="0" w:type="auto"/>
            <w:tcBorders>
              <w:top w:val="single" w:sz="6" w:space="0" w:color="auto"/>
              <w:left w:val="single" w:sz="4" w:space="0" w:color="auto"/>
              <w:bottom w:val="nil"/>
              <w:right w:val="single" w:sz="6" w:space="0" w:color="auto"/>
            </w:tcBorders>
            <w:hideMark/>
          </w:tcPr>
          <w:p w14:paraId="4E4D0F6A" w14:textId="77777777" w:rsidR="00AF1418" w:rsidRPr="00AF1418" w:rsidRDefault="00AF1418" w:rsidP="00D45C4B">
            <w:pPr>
              <w:pStyle w:val="TAC"/>
              <w:rPr>
                <w:highlight w:val="lightGray"/>
                <w:lang w:eastAsia="ko-KR"/>
              </w:rPr>
            </w:pPr>
            <w:r w:rsidRPr="00AF1418">
              <w:rPr>
                <w:highlight w:val="lightGray"/>
                <w:lang w:eastAsia="ko-KR"/>
              </w:rPr>
              <w:t>± 8+</w:t>
            </w:r>
            <w:r w:rsidRPr="00AF1418">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7D553078" w14:textId="77777777" w:rsidR="00AF1418" w:rsidRPr="00AF1418" w:rsidRDefault="00AF1418" w:rsidP="00D45C4B">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48315910" w14:textId="77777777" w:rsidR="00AF1418" w:rsidRPr="00AF1418" w:rsidRDefault="00AF1418" w:rsidP="00D45C4B">
            <w:pPr>
              <w:pStyle w:val="TAC"/>
              <w:rPr>
                <w:highlight w:val="lightGray"/>
                <w:lang w:eastAsia="ko-KR"/>
              </w:rPr>
            </w:pPr>
            <w:r w:rsidRPr="00AF1418">
              <w:rPr>
                <w:rFonts w:cs="Calibri"/>
                <w:highlight w:val="lightGray"/>
              </w:rPr>
              <w:t>≥</w:t>
            </w:r>
            <w:r w:rsidRPr="00AF1418">
              <w:rPr>
                <w:highlight w:val="lightGray"/>
              </w:rPr>
              <w:t xml:space="preserve"> 132</w:t>
            </w:r>
          </w:p>
        </w:tc>
        <w:tc>
          <w:tcPr>
            <w:tcW w:w="0" w:type="auto"/>
            <w:tcBorders>
              <w:top w:val="nil"/>
              <w:left w:val="single" w:sz="6" w:space="0" w:color="auto"/>
              <w:bottom w:val="nil"/>
              <w:right w:val="single" w:sz="4" w:space="0" w:color="auto"/>
            </w:tcBorders>
          </w:tcPr>
          <w:p w14:paraId="2832A330" w14:textId="77777777" w:rsidR="00AF1418" w:rsidRPr="00AF1418" w:rsidRDefault="00AF1418" w:rsidP="00D45C4B">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AB4340" w14:textId="77777777" w:rsidR="00AF1418" w:rsidRPr="00AF1418" w:rsidRDefault="00AF1418" w:rsidP="00D45C4B">
            <w:pPr>
              <w:pStyle w:val="TAC"/>
              <w:rPr>
                <w:highlight w:val="lightGray"/>
                <w:lang w:eastAsia="ko-KR"/>
              </w:rPr>
            </w:pPr>
            <w:r w:rsidRPr="00AF1418">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7A3FCDC8" w14:textId="77777777" w:rsidR="00AF1418" w:rsidRPr="00AF1418" w:rsidRDefault="00AF1418" w:rsidP="00D45C4B">
            <w:pPr>
              <w:pStyle w:val="TAC"/>
              <w:rPr>
                <w:highlight w:val="lightGray"/>
                <w:lang w:eastAsia="ko-KR"/>
              </w:rPr>
            </w:pPr>
            <w:r w:rsidRPr="00AF1418">
              <w:rPr>
                <w:highlight w:val="lightGray"/>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C66232" w14:textId="77777777" w:rsidR="00AF1418" w:rsidRPr="00AF1418" w:rsidRDefault="00AF1418" w:rsidP="00D45C4B">
            <w:pPr>
              <w:pStyle w:val="TAC"/>
              <w:rPr>
                <w:highlight w:val="lightGray"/>
                <w:lang w:eastAsia="ko-KR"/>
              </w:rPr>
            </w:pPr>
            <w:r w:rsidRPr="00AF1418">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1B211C5" w14:textId="77777777" w:rsidR="00AF1418" w:rsidRPr="00AF1418" w:rsidRDefault="00AF1418" w:rsidP="00D45C4B">
            <w:pPr>
              <w:pStyle w:val="TAC"/>
              <w:rPr>
                <w:highlight w:val="lightGray"/>
                <w:lang w:eastAsia="ko-KR"/>
              </w:rPr>
            </w:pPr>
            <w:r w:rsidRPr="00AF1418">
              <w:rPr>
                <w:highlight w:val="lightGray"/>
                <w:lang w:eastAsia="ko-KR"/>
              </w:rPr>
              <w:t>NOTE 6</w:t>
            </w:r>
          </w:p>
        </w:tc>
      </w:tr>
      <w:tr w:rsidR="00AF1418" w:rsidRPr="006A7330" w14:paraId="25E78669" w14:textId="77777777" w:rsidTr="00D45C4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22978E2C" w14:textId="77777777" w:rsidR="00AF1418" w:rsidRPr="00AF1418" w:rsidRDefault="00AF1418" w:rsidP="00D45C4B">
            <w:pPr>
              <w:pStyle w:val="TAN"/>
              <w:rPr>
                <w:highlight w:val="lightGray"/>
                <w:lang w:eastAsia="ko-KR"/>
              </w:rPr>
            </w:pPr>
            <w:r w:rsidRPr="00AF1418">
              <w:rPr>
                <w:highlight w:val="lightGray"/>
                <w:lang w:eastAsia="ko-KR"/>
              </w:rPr>
              <w:t>N</w:t>
            </w:r>
            <w:r w:rsidRPr="00AF1418">
              <w:rPr>
                <w:highlight w:val="lightGray"/>
              </w:rPr>
              <w:t>OTE</w:t>
            </w:r>
            <w:r w:rsidRPr="00AF1418">
              <w:rPr>
                <w:highlight w:val="lightGray"/>
                <w:lang w:eastAsia="ko-KR"/>
              </w:rPr>
              <w:t xml:space="preserve"> 1:</w:t>
            </w:r>
            <w:r w:rsidRPr="00AF1418">
              <w:rPr>
                <w:highlight w:val="lightGray"/>
                <w:lang w:eastAsia="ko-KR"/>
              </w:rPr>
              <w:tab/>
              <w:t>This minimum Io condition is expressed as the average Io per RE over all REs in an OFDM symbol.</w:t>
            </w:r>
          </w:p>
          <w:p w14:paraId="2B35FD7C" w14:textId="77777777" w:rsidR="00AF1418" w:rsidRPr="00AF1418" w:rsidRDefault="00AF1418" w:rsidP="00D45C4B">
            <w:pPr>
              <w:pStyle w:val="TAN"/>
              <w:rPr>
                <w:highlight w:val="lightGray"/>
                <w:lang w:eastAsia="ko-KR"/>
              </w:rPr>
            </w:pPr>
            <w:r w:rsidRPr="00AF1418">
              <w:rPr>
                <w:highlight w:val="lightGray"/>
                <w:lang w:eastAsia="ko-KR"/>
              </w:rPr>
              <w:t>NOTE 2:</w:t>
            </w:r>
            <w:r w:rsidRPr="00AF1418">
              <w:rPr>
                <w:highlight w:val="lightGray"/>
                <w:lang w:eastAsia="ko-KR"/>
              </w:rPr>
              <w:tab/>
              <w:t>NR operating band groups are as defined in Section 3.5.</w:t>
            </w:r>
          </w:p>
          <w:p w14:paraId="514A4D2C" w14:textId="77777777" w:rsidR="00AF1418" w:rsidRPr="00AF1418" w:rsidRDefault="00AF1418" w:rsidP="00D45C4B">
            <w:pPr>
              <w:pStyle w:val="TAN"/>
              <w:rPr>
                <w:highlight w:val="lightGray"/>
                <w:lang w:eastAsia="ko-KR"/>
              </w:rPr>
            </w:pPr>
            <w:r w:rsidRPr="00AF1418">
              <w:rPr>
                <w:highlight w:val="lightGray"/>
                <w:lang w:eastAsia="ko-KR"/>
              </w:rPr>
              <w:t>N</w:t>
            </w:r>
            <w:r w:rsidRPr="00AF1418">
              <w:rPr>
                <w:highlight w:val="lightGray"/>
              </w:rPr>
              <w:t>OTE</w:t>
            </w:r>
            <w:r w:rsidRPr="00AF1418">
              <w:rPr>
                <w:highlight w:val="lightGray"/>
                <w:lang w:eastAsia="ko-KR"/>
              </w:rPr>
              <w:t xml:space="preserve"> 3:</w:t>
            </w:r>
            <w:r w:rsidRPr="00AF1418">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AF1418">
              <w:rPr>
                <w:b/>
                <w:bCs/>
                <w:highlight w:val="lightGray"/>
              </w:rPr>
              <w:t xml:space="preserve"> </w:t>
            </w:r>
            <w:r w:rsidRPr="00AF1418">
              <w:rPr>
                <w:highlight w:val="lightGray"/>
                <w:lang w:eastAsia="ko-KR"/>
              </w:rPr>
              <w:t xml:space="preserve">are configured by higher layer parameter  </w:t>
            </w:r>
            <w:r w:rsidRPr="00AF1418">
              <w:rPr>
                <w:i/>
                <w:highlight w:val="lightGray"/>
                <w:lang w:eastAsia="ko-KR"/>
              </w:rPr>
              <w:t>dl-PRS-ResourceRepetitionFactor, dl-PRS-NumSymbols and  dl-PRS-CombSizeN</w:t>
            </w:r>
            <w:r w:rsidRPr="00AF1418">
              <w:rPr>
                <w:iCs/>
                <w:highlight w:val="lightGray"/>
                <w:lang w:eastAsia="ko-KR"/>
              </w:rPr>
              <w:t>defined in TS 37.355 [34]</w:t>
            </w:r>
            <w:r w:rsidRPr="00AF1418">
              <w:rPr>
                <w:iCs/>
                <w:highlight w:val="lightGray"/>
                <w:lang w:val="en-US"/>
              </w:rPr>
              <w:t>.</w:t>
            </w:r>
          </w:p>
          <w:p w14:paraId="2A7F63A2" w14:textId="77777777" w:rsidR="00AF1418" w:rsidRPr="00AF1418" w:rsidRDefault="00AF1418" w:rsidP="00D45C4B">
            <w:pPr>
              <w:pStyle w:val="TAN"/>
              <w:rPr>
                <w:highlight w:val="lightGray"/>
                <w:lang w:eastAsia="ko-KR"/>
              </w:rPr>
            </w:pPr>
            <w:r w:rsidRPr="00AF1418">
              <w:rPr>
                <w:highlight w:val="lightGray"/>
                <w:lang w:eastAsia="ko-KR"/>
              </w:rPr>
              <w:t>NOTE 4:</w:t>
            </w:r>
            <w:r w:rsidRPr="00AF1418">
              <w:rPr>
                <w:highlight w:val="lightGray"/>
                <w:lang w:eastAsia="ko-KR"/>
              </w:rPr>
              <w:tab/>
              <w:t>The Io is defined in PRS slots. The same Io range applies to PRS and non-PRS symbols. Io levels are different in PRS and non-PRS symbols within the same slot.</w:t>
            </w:r>
          </w:p>
          <w:p w14:paraId="741DFEBD" w14:textId="77777777" w:rsidR="00AF1418" w:rsidRPr="00AF1418" w:rsidRDefault="00AF1418" w:rsidP="00D45C4B">
            <w:pPr>
              <w:pStyle w:val="TAN"/>
              <w:rPr>
                <w:highlight w:val="lightGray"/>
                <w:lang w:eastAsia="ko-KR"/>
              </w:rPr>
            </w:pPr>
            <w:r w:rsidRPr="00AF1418">
              <w:rPr>
                <w:highlight w:val="lightGray"/>
                <w:lang w:eastAsia="ko-KR"/>
              </w:rPr>
              <w:t>N</w:t>
            </w:r>
            <w:r w:rsidRPr="00AF1418">
              <w:rPr>
                <w:highlight w:val="lightGray"/>
              </w:rPr>
              <w:t>OTE</w:t>
            </w:r>
            <w:r w:rsidRPr="00AF1418">
              <w:rPr>
                <w:highlight w:val="lightGray"/>
                <w:lang w:eastAsia="ko-KR"/>
              </w:rPr>
              <w:t xml:space="preserve"> 5:</w:t>
            </w:r>
            <w:r w:rsidRPr="00AF1418">
              <w:rPr>
                <w:highlight w:val="lightGray"/>
                <w:lang w:eastAsia="ko-KR"/>
              </w:rPr>
              <w:tab/>
              <w:t>Tc is the basic timing unit defined in TS 38.211 [6].</w:t>
            </w:r>
          </w:p>
          <w:p w14:paraId="3DC27E0A" w14:textId="77777777" w:rsidR="00AF1418" w:rsidRPr="00AF1418" w:rsidRDefault="00AF1418" w:rsidP="00D45C4B">
            <w:pPr>
              <w:pStyle w:val="TAN"/>
              <w:rPr>
                <w:highlight w:val="lightGray"/>
                <w:lang w:eastAsia="ko-KR"/>
              </w:rPr>
            </w:pPr>
            <w:r w:rsidRPr="00AF1418">
              <w:rPr>
                <w:highlight w:val="lightGray"/>
                <w:lang w:eastAsia="ko-KR"/>
              </w:rPr>
              <w:t>NOTE 6:</w:t>
            </w:r>
            <w:r w:rsidRPr="00AF1418">
              <w:rPr>
                <w:highlight w:val="lightGray"/>
                <w:lang w:eastAsia="ko-KR"/>
              </w:rPr>
              <w:tab/>
              <w:t>The same bands and the same Io conditions for each band apply for this requirement as for the corresponding requirement with the PRS bandwidth of the smallest RB number for the corresponding SCS.</w:t>
            </w:r>
          </w:p>
          <w:p w14:paraId="696A1654" w14:textId="77777777" w:rsidR="00AF1418" w:rsidRPr="006A7330" w:rsidRDefault="00AF1418" w:rsidP="00D45C4B">
            <w:pPr>
              <w:pStyle w:val="TAN"/>
              <w:rPr>
                <w:lang w:eastAsia="ko-KR"/>
              </w:rPr>
            </w:pPr>
            <w:r w:rsidRPr="00AF1418">
              <w:rPr>
                <w:highlight w:val="lightGray"/>
                <w:lang w:eastAsia="ko-KR"/>
              </w:rPr>
              <w:t xml:space="preserve">NOTE 7: </w:t>
            </w:r>
            <w:r w:rsidRPr="00AF1418">
              <w:rPr>
                <w:highlight w:val="lightGray"/>
                <w:lang w:eastAsia="ko-KR"/>
              </w:rPr>
              <w:tab/>
            </w:r>
            <w:r w:rsidRPr="00AF1418">
              <w:rPr>
                <w:highlight w:val="lightGray"/>
                <w:lang w:eastAsia="ko-KR"/>
              </w:rPr>
              <w:sym w:font="Symbol" w:char="F064"/>
            </w:r>
            <w:r w:rsidRPr="00AF1418">
              <w:rPr>
                <w:highlight w:val="lightGray"/>
                <w:lang w:eastAsia="ko-KR"/>
              </w:rPr>
              <w:t xml:space="preserve"> is the margin determined from Table 10.1.25.2-5.</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0D1CE4" w:rsidRDefault="000D1CE4" w:rsidP="003876A0">
            <w:pPr>
              <w:pStyle w:val="TAC"/>
              <w:rPr>
                <w:rFonts w:eastAsia="Yu Mincho"/>
                <w:b/>
                <w:bCs/>
                <w:highlight w:val="lightGray"/>
              </w:rPr>
            </w:pPr>
            <w:r w:rsidRPr="000D1CE4">
              <w:rPr>
                <w:rFonts w:eastAsia="Yu Mincho"/>
                <w:highlight w:val="lightGray"/>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0D1CE4" w:rsidRDefault="000D1CE4" w:rsidP="003876A0">
            <w:pPr>
              <w:pStyle w:val="TAC"/>
              <w:rPr>
                <w:rFonts w:eastAsia="Yu Mincho"/>
                <w:b/>
                <w:bCs/>
                <w:highlight w:val="lightGray"/>
              </w:rPr>
            </w:pPr>
            <w:r w:rsidRPr="000D1CE4">
              <w:rPr>
                <w:rFonts w:eastAsia="Yu Mincho"/>
                <w:highlight w:val="lightGray"/>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0D1CE4" w:rsidRDefault="000D1CE4" w:rsidP="003876A0">
            <w:pPr>
              <w:pStyle w:val="TAC"/>
              <w:rPr>
                <w:rFonts w:eastAsia="Yu Mincho"/>
                <w:b/>
                <w:bCs/>
                <w:highlight w:val="lightGray"/>
              </w:rPr>
            </w:pPr>
            <w:r w:rsidRPr="000D1CE4">
              <w:rPr>
                <w:rFonts w:eastAsia="Yu Mincho"/>
                <w:highlight w:val="lightGray"/>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0D1CE4" w:rsidRDefault="000D1CE4" w:rsidP="003876A0">
            <w:pPr>
              <w:pStyle w:val="TAC"/>
              <w:rPr>
                <w:rFonts w:eastAsia="Yu Mincho"/>
                <w:b/>
                <w:bCs/>
                <w:highlight w:val="lightGray"/>
              </w:rPr>
            </w:pPr>
            <w:r w:rsidRPr="000D1CE4">
              <w:rPr>
                <w:rFonts w:eastAsia="Yu Mincho"/>
                <w:highlight w:val="lightGray"/>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AF1418" w:rsidRDefault="009259F7" w:rsidP="003876A0">
            <w:pPr>
              <w:keepNext/>
              <w:keepLines/>
              <w:spacing w:after="0"/>
              <w:ind w:left="177"/>
              <w:rPr>
                <w:rFonts w:ascii="Arial" w:hAnsi="Arial"/>
                <w:sz w:val="18"/>
                <w:highlight w:val="yellow"/>
                <w:vertAlign w:val="superscript"/>
              </w:rPr>
            </w:pPr>
            <w:r w:rsidRPr="00AF1418">
              <w:rPr>
                <w:rFonts w:ascii="Arial" w:hAnsi="Arial"/>
                <w:sz w:val="18"/>
                <w:highlight w:val="yellow"/>
              </w:rPr>
              <w:sym w:font="Symbol" w:char="F0B3"/>
            </w:r>
            <w:r w:rsidRPr="00AF1418">
              <w:rPr>
                <w:rFonts w:ascii="Arial" w:hAnsi="Arial"/>
                <w:sz w:val="18"/>
                <w:highlight w:val="yellow"/>
              </w:rPr>
              <w:t xml:space="preserve"> -</w:t>
            </w:r>
            <w:r w:rsidRPr="00AF1418">
              <w:rPr>
                <w:rFonts w:ascii="Arial" w:hAnsi="Arial" w:hint="eastAsia"/>
                <w:sz w:val="18"/>
                <w:highlight w:val="yellow"/>
              </w:rPr>
              <w:t>13</w:t>
            </w:r>
            <w:r w:rsidRPr="00AF1418">
              <w:rPr>
                <w:rFonts w:ascii="Arial" w:hAnsi="Arial"/>
                <w:sz w:val="18"/>
                <w:highlight w:val="yellow"/>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AF1418">
              <w:rPr>
                <w:rFonts w:ascii="Arial" w:hAnsi="Arial"/>
                <w:sz w:val="18"/>
                <w:highlight w:val="yellow"/>
              </w:rPr>
              <w:sym w:font="Symbol" w:char="F0B3"/>
            </w:r>
            <w:r w:rsidRPr="00AF1418">
              <w:rPr>
                <w:rFonts w:ascii="Arial" w:hAnsi="Arial"/>
                <w:sz w:val="18"/>
                <w:highlight w:val="yellow"/>
              </w:rPr>
              <w:t xml:space="preserve"> -3 </w:t>
            </w:r>
            <w:r w:rsidRPr="00AF1418">
              <w:rPr>
                <w:rFonts w:ascii="Arial" w:hAnsi="Arial"/>
                <w:sz w:val="18"/>
                <w:highlight w:val="yellow"/>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9259F7" w:rsidRDefault="009259F7" w:rsidP="003876A0">
            <w:pPr>
              <w:keepNext/>
              <w:keepLines/>
              <w:spacing w:after="0" w:line="256" w:lineRule="auto"/>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0</w:t>
            </w:r>
            <w:r w:rsidRPr="009259F7">
              <w:rPr>
                <w:rFonts w:ascii="Arial" w:hAnsi="Arial"/>
                <w:sz w:val="18"/>
                <w:highlight w:val="lightGray"/>
              </w:rPr>
              <w:t xml:space="preserve"> </w:t>
            </w:r>
            <w:r w:rsidRPr="009259F7">
              <w:rPr>
                <w:rFonts w:ascii="Arial" w:hAnsi="Arial"/>
                <w:sz w:val="18"/>
                <w:highlight w:val="lightGray"/>
                <w:vertAlign w:val="superscript"/>
              </w:rPr>
              <w:t>Note</w:t>
            </w:r>
            <w:r w:rsidRPr="009259F7">
              <w:rPr>
                <w:rFonts w:ascii="Arial" w:hAnsi="Arial" w:hint="eastAsia"/>
                <w:sz w:val="18"/>
                <w:highlight w:val="lightGray"/>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AF1418">
              <w:rPr>
                <w:rFonts w:ascii="Arial" w:hAnsi="Arial"/>
                <w:sz w:val="18"/>
                <w:highlight w:val="yellow"/>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AF1418">
              <w:rPr>
                <w:rFonts w:ascii="Arial" w:hAnsi="Arial"/>
                <w:sz w:val="18"/>
                <w:highlight w:val="yellow"/>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2F4D848F" w14:textId="6E5BD2C7" w:rsidR="00607B40" w:rsidRDefault="00607B40" w:rsidP="00100E3B">
      <w:pPr>
        <w:jc w:val="both"/>
        <w:rPr>
          <w:rFonts w:ascii="Arial" w:hAnsi="Arial" w:cs="Arial"/>
        </w:rPr>
      </w:pPr>
      <w:r>
        <w:rPr>
          <w:rFonts w:ascii="Arial" w:hAnsi="Arial" w:cs="Arial"/>
        </w:rPr>
        <w:t xml:space="preserve">We note that for the </w:t>
      </w:r>
      <w:r w:rsidR="00AF1418">
        <w:rPr>
          <w:rFonts w:ascii="Arial" w:hAnsi="Arial"/>
        </w:rPr>
        <w:t>2</w:t>
      </w:r>
      <w:r>
        <w:rPr>
          <w:rFonts w:ascii="Arial" w:hAnsi="Arial"/>
        </w:rPr>
        <w:t xml:space="preserve">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A63202">
        <w:rPr>
          <w:rFonts w:ascii="Arial" w:hAnsi="Arial"/>
        </w:rPr>
        <w:t xml:space="preserve">the tightest applicable requirements are given in </w:t>
      </w:r>
      <w:r w:rsidR="00A63202" w:rsidRPr="00100E3B">
        <w:rPr>
          <w:rFonts w:ascii="Arial" w:hAnsi="Arial"/>
        </w:rPr>
        <w:t>NR_</w:t>
      </w:r>
      <w:r w:rsidR="00A63202">
        <w:rPr>
          <w:rFonts w:ascii="Arial" w:hAnsi="Arial"/>
        </w:rPr>
        <w:t>T</w:t>
      </w:r>
      <w:r w:rsidR="00A63202" w:rsidRPr="00100E3B">
        <w:rPr>
          <w:rFonts w:ascii="Arial" w:hAnsi="Arial"/>
        </w:rPr>
        <w:t>DD_FR1_</w:t>
      </w:r>
      <w:r w:rsidR="00A63202">
        <w:rPr>
          <w:rFonts w:ascii="Arial" w:hAnsi="Arial"/>
        </w:rPr>
        <w:t>G.</w:t>
      </w:r>
      <w:r w:rsidR="00A63202" w:rsidRPr="00100E3B">
        <w:rPr>
          <w:rFonts w:ascii="Arial" w:hAnsi="Arial"/>
        </w:rPr>
        <w:t xml:space="preserve"> The </w:t>
      </w:r>
      <w:r w:rsidR="00A63202">
        <w:rPr>
          <w:rFonts w:ascii="Arial" w:hAnsi="Arial" w:cs="Arial"/>
        </w:rPr>
        <w:t>highest PRP side condition is -121dBm/30kHz.</w:t>
      </w:r>
    </w:p>
    <w:p w14:paraId="4BE331E6" w14:textId="77777777" w:rsidR="00B94CEA" w:rsidRPr="00ED64A7"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FCA06E8" w14:textId="7BCA96A9" w:rsidR="00211DB0" w:rsidRPr="009D7B3D" w:rsidRDefault="00211DB0" w:rsidP="00211DB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sidR="00DE7F1B">
        <w:rPr>
          <w:rFonts w:ascii="Arial" w:eastAsia="SimSun" w:hAnsi="Arial"/>
          <w:lang w:eastAsia="zh-CN"/>
        </w:rPr>
        <w:t>5</w:t>
      </w:r>
      <w:r>
        <w:rPr>
          <w:rFonts w:ascii="Arial" w:eastAsia="SimSun" w:hAnsi="Arial" w:hint="eastAsia"/>
          <w:lang w:eastAsia="zh-CN"/>
        </w:rPr>
        <w:t>.</w:t>
      </w:r>
      <w:r w:rsidR="00DE7F1B">
        <w:rPr>
          <w:rFonts w:ascii="Arial" w:eastAsia="SimSun" w:hAnsi="Arial"/>
          <w:lang w:eastAsia="zh-CN"/>
        </w:rPr>
        <w:t>1</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00795966"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DF82" w14:textId="77777777" w:rsidR="00C44E87" w:rsidRDefault="00C44E87" w:rsidP="00B60DCB">
      <w:pPr>
        <w:spacing w:after="0"/>
      </w:pPr>
      <w:r>
        <w:separator/>
      </w:r>
    </w:p>
  </w:endnote>
  <w:endnote w:type="continuationSeparator" w:id="0">
    <w:p w14:paraId="33F9DBAE" w14:textId="77777777" w:rsidR="00C44E87" w:rsidRDefault="00C44E8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64C1A" w14:textId="77777777" w:rsidR="00C44E87" w:rsidRDefault="00C44E87" w:rsidP="00B60DCB">
      <w:pPr>
        <w:spacing w:after="0"/>
      </w:pPr>
      <w:r>
        <w:separator/>
      </w:r>
    </w:p>
  </w:footnote>
  <w:footnote w:type="continuationSeparator" w:id="0">
    <w:p w14:paraId="284BDA90" w14:textId="77777777" w:rsidR="00C44E87" w:rsidRDefault="00C44E87"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67DB0"/>
    <w:rsid w:val="00070037"/>
    <w:rsid w:val="00072E9F"/>
    <w:rsid w:val="0007565A"/>
    <w:rsid w:val="000764CE"/>
    <w:rsid w:val="0008128E"/>
    <w:rsid w:val="00082090"/>
    <w:rsid w:val="0008323B"/>
    <w:rsid w:val="000846B1"/>
    <w:rsid w:val="00086279"/>
    <w:rsid w:val="00090756"/>
    <w:rsid w:val="00091741"/>
    <w:rsid w:val="00092AFE"/>
    <w:rsid w:val="000A1A04"/>
    <w:rsid w:val="000A3157"/>
    <w:rsid w:val="000A4D36"/>
    <w:rsid w:val="000A6A79"/>
    <w:rsid w:val="000B2FA5"/>
    <w:rsid w:val="000B4235"/>
    <w:rsid w:val="000B62BB"/>
    <w:rsid w:val="000C157A"/>
    <w:rsid w:val="000C15C5"/>
    <w:rsid w:val="000C18A3"/>
    <w:rsid w:val="000C28A7"/>
    <w:rsid w:val="000D1CE4"/>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1038"/>
    <w:rsid w:val="00164128"/>
    <w:rsid w:val="00164962"/>
    <w:rsid w:val="001749B7"/>
    <w:rsid w:val="0017660F"/>
    <w:rsid w:val="00180576"/>
    <w:rsid w:val="00184927"/>
    <w:rsid w:val="001A097A"/>
    <w:rsid w:val="001A0992"/>
    <w:rsid w:val="001A2260"/>
    <w:rsid w:val="001A369F"/>
    <w:rsid w:val="001B2E91"/>
    <w:rsid w:val="001B7045"/>
    <w:rsid w:val="001B746B"/>
    <w:rsid w:val="001C06A4"/>
    <w:rsid w:val="001C19AD"/>
    <w:rsid w:val="001C1BFE"/>
    <w:rsid w:val="001C1D0B"/>
    <w:rsid w:val="001C33F5"/>
    <w:rsid w:val="001C5F3F"/>
    <w:rsid w:val="001C75BC"/>
    <w:rsid w:val="001D0582"/>
    <w:rsid w:val="001D2768"/>
    <w:rsid w:val="001D4EF2"/>
    <w:rsid w:val="001D5668"/>
    <w:rsid w:val="001E0BD1"/>
    <w:rsid w:val="001E3329"/>
    <w:rsid w:val="001E542E"/>
    <w:rsid w:val="001E7901"/>
    <w:rsid w:val="001F0206"/>
    <w:rsid w:val="001F3FE8"/>
    <w:rsid w:val="001F40AB"/>
    <w:rsid w:val="001F590F"/>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367DC"/>
    <w:rsid w:val="00240B8A"/>
    <w:rsid w:val="002529A1"/>
    <w:rsid w:val="00253B17"/>
    <w:rsid w:val="0025452F"/>
    <w:rsid w:val="00254A72"/>
    <w:rsid w:val="00272004"/>
    <w:rsid w:val="00272112"/>
    <w:rsid w:val="00275C6B"/>
    <w:rsid w:val="00280DD7"/>
    <w:rsid w:val="002810E9"/>
    <w:rsid w:val="00294774"/>
    <w:rsid w:val="002A4927"/>
    <w:rsid w:val="002B6941"/>
    <w:rsid w:val="002B6F0F"/>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4749E"/>
    <w:rsid w:val="003617B5"/>
    <w:rsid w:val="003668BA"/>
    <w:rsid w:val="00370248"/>
    <w:rsid w:val="00371140"/>
    <w:rsid w:val="00374256"/>
    <w:rsid w:val="00374BA5"/>
    <w:rsid w:val="003763BF"/>
    <w:rsid w:val="00380D44"/>
    <w:rsid w:val="0038324B"/>
    <w:rsid w:val="0038745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2471"/>
    <w:rsid w:val="004178BA"/>
    <w:rsid w:val="004212FE"/>
    <w:rsid w:val="00421E1D"/>
    <w:rsid w:val="0042466D"/>
    <w:rsid w:val="0042685C"/>
    <w:rsid w:val="004360A4"/>
    <w:rsid w:val="00436D7C"/>
    <w:rsid w:val="00440745"/>
    <w:rsid w:val="004449BB"/>
    <w:rsid w:val="0045128D"/>
    <w:rsid w:val="00463454"/>
    <w:rsid w:val="00463DBC"/>
    <w:rsid w:val="0046625E"/>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3977"/>
    <w:rsid w:val="00597C2D"/>
    <w:rsid w:val="005A0B34"/>
    <w:rsid w:val="005A1858"/>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6635"/>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76893"/>
    <w:rsid w:val="00681652"/>
    <w:rsid w:val="00681E05"/>
    <w:rsid w:val="00687ACA"/>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9"/>
    <w:rsid w:val="00762712"/>
    <w:rsid w:val="00773BAE"/>
    <w:rsid w:val="0077469A"/>
    <w:rsid w:val="00781B66"/>
    <w:rsid w:val="007830D3"/>
    <w:rsid w:val="0078404A"/>
    <w:rsid w:val="00787135"/>
    <w:rsid w:val="007936BE"/>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71C2"/>
    <w:rsid w:val="00860FF0"/>
    <w:rsid w:val="00861947"/>
    <w:rsid w:val="008662CA"/>
    <w:rsid w:val="00881994"/>
    <w:rsid w:val="00895190"/>
    <w:rsid w:val="008A27CD"/>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2938"/>
    <w:rsid w:val="009556AF"/>
    <w:rsid w:val="00961C54"/>
    <w:rsid w:val="00965F13"/>
    <w:rsid w:val="00980C39"/>
    <w:rsid w:val="009822B3"/>
    <w:rsid w:val="0098379E"/>
    <w:rsid w:val="009847BB"/>
    <w:rsid w:val="00990A46"/>
    <w:rsid w:val="00992F8A"/>
    <w:rsid w:val="00993412"/>
    <w:rsid w:val="009A3CF1"/>
    <w:rsid w:val="009A6A1F"/>
    <w:rsid w:val="009A7C24"/>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1499"/>
    <w:rsid w:val="00A364C0"/>
    <w:rsid w:val="00A36C40"/>
    <w:rsid w:val="00A4044D"/>
    <w:rsid w:val="00A57718"/>
    <w:rsid w:val="00A57EFB"/>
    <w:rsid w:val="00A60868"/>
    <w:rsid w:val="00A6168E"/>
    <w:rsid w:val="00A624B0"/>
    <w:rsid w:val="00A629D4"/>
    <w:rsid w:val="00A63202"/>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1418"/>
    <w:rsid w:val="00B07EAB"/>
    <w:rsid w:val="00B11849"/>
    <w:rsid w:val="00B14DEE"/>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C3C70"/>
    <w:rsid w:val="00BD0832"/>
    <w:rsid w:val="00BD2BDB"/>
    <w:rsid w:val="00BD4748"/>
    <w:rsid w:val="00BD5AA7"/>
    <w:rsid w:val="00BE00EE"/>
    <w:rsid w:val="00BE2E50"/>
    <w:rsid w:val="00BF0151"/>
    <w:rsid w:val="00BF17AB"/>
    <w:rsid w:val="00BF2F1B"/>
    <w:rsid w:val="00BF765A"/>
    <w:rsid w:val="00BF7FCB"/>
    <w:rsid w:val="00C01BD8"/>
    <w:rsid w:val="00C01ECB"/>
    <w:rsid w:val="00C02C57"/>
    <w:rsid w:val="00C04306"/>
    <w:rsid w:val="00C16A6B"/>
    <w:rsid w:val="00C20194"/>
    <w:rsid w:val="00C21ECD"/>
    <w:rsid w:val="00C2614B"/>
    <w:rsid w:val="00C31A67"/>
    <w:rsid w:val="00C44E8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3A4C"/>
    <w:rsid w:val="00D4178B"/>
    <w:rsid w:val="00D427DE"/>
    <w:rsid w:val="00D42E3E"/>
    <w:rsid w:val="00D52E60"/>
    <w:rsid w:val="00D537BB"/>
    <w:rsid w:val="00D55898"/>
    <w:rsid w:val="00D57881"/>
    <w:rsid w:val="00D57AE2"/>
    <w:rsid w:val="00D60FED"/>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65C1"/>
    <w:rsid w:val="00D971BE"/>
    <w:rsid w:val="00DA2EE6"/>
    <w:rsid w:val="00DB42BE"/>
    <w:rsid w:val="00DB79D1"/>
    <w:rsid w:val="00DC1070"/>
    <w:rsid w:val="00DD2941"/>
    <w:rsid w:val="00DE11F6"/>
    <w:rsid w:val="00DE46A2"/>
    <w:rsid w:val="00DE7DD2"/>
    <w:rsid w:val="00DE7F1B"/>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355"/>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20A23"/>
    <w:rsid w:val="00F21D31"/>
    <w:rsid w:val="00F22F59"/>
    <w:rsid w:val="00F313A7"/>
    <w:rsid w:val="00F3642F"/>
    <w:rsid w:val="00F37953"/>
    <w:rsid w:val="00F37C0E"/>
    <w:rsid w:val="00F461C7"/>
    <w:rsid w:val="00F46D90"/>
    <w:rsid w:val="00F472A1"/>
    <w:rsid w:val="00F55A80"/>
    <w:rsid w:val="00F561E8"/>
    <w:rsid w:val="00F57D56"/>
    <w:rsid w:val="00F6075A"/>
    <w:rsid w:val="00F6171C"/>
    <w:rsid w:val="00F62B13"/>
    <w:rsid w:val="00F66D25"/>
    <w:rsid w:val="00F67C77"/>
    <w:rsid w:val="00F77C87"/>
    <w:rsid w:val="00F876F0"/>
    <w:rsid w:val="00F91D25"/>
    <w:rsid w:val="00F94B5F"/>
    <w:rsid w:val="00F952F9"/>
    <w:rsid w:val="00FA7CE0"/>
    <w:rsid w:val="00FB1ECF"/>
    <w:rsid w:val="00FB4460"/>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33</cp:revision>
  <dcterms:created xsi:type="dcterms:W3CDTF">2024-04-24T01:42:00Z</dcterms:created>
  <dcterms:modified xsi:type="dcterms:W3CDTF">2025-05-09T17:07:00Z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